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C" w:rsidRPr="0098046E" w:rsidRDefault="007255EC" w:rsidP="002A3881">
      <w:pPr>
        <w:spacing w:after="0" w:line="360" w:lineRule="auto"/>
        <w:ind w:firstLine="709"/>
        <w:jc w:val="both"/>
        <w:rPr>
          <w:rFonts w:ascii="Times New Roman" w:hAnsi="Times New Roman" w:cs="Times New Roman"/>
          <w:sz w:val="28"/>
          <w:szCs w:val="28"/>
        </w:rPr>
      </w:pPr>
      <w:bookmarkStart w:id="0" w:name="_Toc478055541"/>
    </w:p>
    <w:p w:rsidR="000D0243" w:rsidRPr="0098046E" w:rsidRDefault="000D0243" w:rsidP="002A3881">
      <w:pPr>
        <w:spacing w:after="0" w:line="360" w:lineRule="auto"/>
        <w:ind w:left="513" w:right="573" w:firstLine="709"/>
        <w:jc w:val="both"/>
        <w:rPr>
          <w:rFonts w:ascii="Times New Roman" w:eastAsia="Times New Roman" w:hAnsi="Times New Roman" w:cs="Times New Roman"/>
          <w:b/>
          <w:sz w:val="28"/>
          <w:szCs w:val="28"/>
          <w:lang w:eastAsia="ru-RU"/>
        </w:rPr>
      </w:pPr>
    </w:p>
    <w:p w:rsidR="000D0243" w:rsidRPr="0098046E" w:rsidRDefault="000D0243" w:rsidP="002A3881">
      <w:pPr>
        <w:spacing w:after="0" w:line="360" w:lineRule="auto"/>
        <w:ind w:left="513" w:right="573" w:firstLine="709"/>
        <w:jc w:val="both"/>
        <w:rPr>
          <w:rFonts w:ascii="Times New Roman" w:eastAsia="Times New Roman" w:hAnsi="Times New Roman" w:cs="Times New Roman"/>
          <w:b/>
          <w:sz w:val="28"/>
          <w:szCs w:val="28"/>
          <w:lang w:eastAsia="ru-RU"/>
        </w:rPr>
      </w:pPr>
    </w:p>
    <w:p w:rsidR="000D0243" w:rsidRPr="0098046E" w:rsidRDefault="000D0243" w:rsidP="002A3881">
      <w:pPr>
        <w:spacing w:after="0" w:line="360" w:lineRule="auto"/>
        <w:ind w:left="513" w:right="573" w:firstLine="709"/>
        <w:jc w:val="both"/>
        <w:rPr>
          <w:rFonts w:ascii="Times New Roman" w:eastAsia="Times New Roman" w:hAnsi="Times New Roman" w:cs="Times New Roman"/>
          <w:b/>
          <w:sz w:val="28"/>
          <w:szCs w:val="28"/>
          <w:lang w:eastAsia="ru-RU"/>
        </w:rPr>
      </w:pPr>
    </w:p>
    <w:p w:rsidR="000D0243" w:rsidRPr="0098046E" w:rsidRDefault="000D0243" w:rsidP="002A3881">
      <w:pPr>
        <w:spacing w:after="0" w:line="360" w:lineRule="auto"/>
        <w:ind w:left="513" w:right="573" w:firstLine="709"/>
        <w:jc w:val="both"/>
        <w:rPr>
          <w:rFonts w:ascii="Times New Roman" w:eastAsia="Times New Roman" w:hAnsi="Times New Roman" w:cs="Times New Roman"/>
          <w:b/>
          <w:sz w:val="28"/>
          <w:szCs w:val="28"/>
          <w:lang w:eastAsia="ru-RU"/>
        </w:rPr>
      </w:pPr>
    </w:p>
    <w:p w:rsidR="000D0243" w:rsidRPr="0098046E" w:rsidRDefault="000D0243" w:rsidP="00EA7C2A">
      <w:pPr>
        <w:spacing w:after="0" w:line="360" w:lineRule="auto"/>
        <w:ind w:left="513" w:right="573" w:firstLine="709"/>
        <w:jc w:val="center"/>
        <w:rPr>
          <w:rFonts w:ascii="Times New Roman" w:eastAsia="Times New Roman" w:hAnsi="Times New Roman" w:cs="Times New Roman"/>
          <w:b/>
          <w:sz w:val="28"/>
          <w:szCs w:val="28"/>
          <w:lang w:eastAsia="ru-RU"/>
        </w:rPr>
      </w:pPr>
    </w:p>
    <w:p w:rsidR="000D0243" w:rsidRPr="0098046E" w:rsidRDefault="000D0243" w:rsidP="00EA7C2A">
      <w:pPr>
        <w:spacing w:after="0" w:line="360" w:lineRule="auto"/>
        <w:ind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АНАЛИЗ ПРАВОПРИМЕНИТЕЛЬНОЙ ПРАКТИКИ</w:t>
      </w:r>
    </w:p>
    <w:p w:rsidR="0057212C" w:rsidRDefault="000D0243" w:rsidP="00EA7C2A">
      <w:pPr>
        <w:spacing w:after="0" w:line="360" w:lineRule="auto"/>
        <w:ind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КОНТРОЛЬНО-НАДЗОРНОЙ ДЕЯТЕЛЬНОСТИ В</w:t>
      </w:r>
    </w:p>
    <w:p w:rsidR="004E354C" w:rsidRPr="0098046E" w:rsidRDefault="0057212C" w:rsidP="00EA7C2A">
      <w:pPr>
        <w:spacing w:after="0" w:line="360" w:lineRule="auto"/>
        <w:ind w:right="57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СЕВЕРО-КАВКАЗСКОМ УПРАВЛ</w:t>
      </w:r>
      <w:bookmarkStart w:id="1" w:name="_GoBack"/>
      <w:bookmarkEnd w:id="1"/>
      <w:r>
        <w:rPr>
          <w:rFonts w:ascii="Times New Roman" w:eastAsia="Times New Roman" w:hAnsi="Times New Roman" w:cs="Times New Roman"/>
          <w:b/>
          <w:sz w:val="28"/>
          <w:szCs w:val="28"/>
          <w:lang w:eastAsia="ru-RU"/>
        </w:rPr>
        <w:t xml:space="preserve">ЕНИИ </w:t>
      </w:r>
      <w:r w:rsidR="000D0243" w:rsidRPr="0098046E">
        <w:rPr>
          <w:rFonts w:ascii="Times New Roman" w:eastAsia="Times New Roman" w:hAnsi="Times New Roman" w:cs="Times New Roman"/>
          <w:b/>
          <w:sz w:val="28"/>
          <w:szCs w:val="28"/>
          <w:lang w:eastAsia="ru-RU"/>
        </w:rPr>
        <w:t>ФЕДЕРАЛЬНОЙ СЛУЖБ</w:t>
      </w:r>
      <w:r>
        <w:rPr>
          <w:rFonts w:ascii="Times New Roman" w:eastAsia="Times New Roman" w:hAnsi="Times New Roman" w:cs="Times New Roman"/>
          <w:b/>
          <w:sz w:val="28"/>
          <w:szCs w:val="28"/>
          <w:lang w:eastAsia="ru-RU"/>
        </w:rPr>
        <w:t>Ы</w:t>
      </w:r>
      <w:r w:rsidR="00313B16">
        <w:rPr>
          <w:rFonts w:ascii="Times New Roman" w:eastAsia="Times New Roman" w:hAnsi="Times New Roman" w:cs="Times New Roman"/>
          <w:b/>
          <w:sz w:val="28"/>
          <w:szCs w:val="28"/>
          <w:lang w:eastAsia="ru-RU"/>
        </w:rPr>
        <w:t xml:space="preserve"> </w:t>
      </w:r>
      <w:r w:rsidR="000D0243" w:rsidRPr="0098046E">
        <w:rPr>
          <w:rFonts w:ascii="Times New Roman" w:eastAsia="Times New Roman" w:hAnsi="Times New Roman" w:cs="Times New Roman"/>
          <w:b/>
          <w:sz w:val="28"/>
          <w:szCs w:val="28"/>
          <w:lang w:eastAsia="ru-RU"/>
        </w:rPr>
        <w:t>ПО ЭКОЛОГИЧЕСКОМУ, ТЕХНОЛОГИЧЕСКОМУ И АТОМНОМУ НАДЗОРУ</w:t>
      </w:r>
      <w:r>
        <w:rPr>
          <w:rFonts w:ascii="Times New Roman" w:eastAsia="Times New Roman" w:hAnsi="Times New Roman" w:cs="Times New Roman"/>
          <w:b/>
          <w:sz w:val="28"/>
          <w:szCs w:val="28"/>
          <w:lang w:eastAsia="ru-RU"/>
        </w:rPr>
        <w:t xml:space="preserve"> </w:t>
      </w:r>
      <w:r w:rsidR="000D0243" w:rsidRPr="0098046E">
        <w:rPr>
          <w:rFonts w:ascii="Times New Roman" w:eastAsia="Times New Roman" w:hAnsi="Times New Roman" w:cs="Times New Roman"/>
          <w:b/>
          <w:sz w:val="28"/>
          <w:szCs w:val="28"/>
          <w:lang w:eastAsia="ru-RU"/>
        </w:rPr>
        <w:t xml:space="preserve">В </w:t>
      </w:r>
      <w:r w:rsidR="004E354C" w:rsidRPr="0098046E">
        <w:rPr>
          <w:rFonts w:ascii="Times New Roman" w:eastAsia="Times New Roman" w:hAnsi="Times New Roman" w:cs="Times New Roman"/>
          <w:b/>
          <w:sz w:val="28"/>
          <w:szCs w:val="28"/>
          <w:lang w:eastAsia="ru-RU"/>
        </w:rPr>
        <w:t>ОБЛАСТИ ПРОМЫШЛЕННОЙ БЕ</w:t>
      </w:r>
      <w:r w:rsidR="004E354C" w:rsidRPr="0098046E">
        <w:rPr>
          <w:rFonts w:ascii="Times New Roman" w:eastAsia="Times New Roman" w:hAnsi="Times New Roman" w:cs="Times New Roman"/>
          <w:b/>
          <w:sz w:val="28"/>
          <w:szCs w:val="28"/>
          <w:lang w:eastAsia="ru-RU"/>
        </w:rPr>
        <w:t>З</w:t>
      </w:r>
      <w:r w:rsidR="004E354C" w:rsidRPr="0098046E">
        <w:rPr>
          <w:rFonts w:ascii="Times New Roman" w:eastAsia="Times New Roman" w:hAnsi="Times New Roman" w:cs="Times New Roman"/>
          <w:b/>
          <w:sz w:val="28"/>
          <w:szCs w:val="28"/>
          <w:lang w:eastAsia="ru-RU"/>
        </w:rPr>
        <w:t>ОПАСНОСТИ</w:t>
      </w:r>
      <w:r w:rsidR="000D0243" w:rsidRPr="0098046E">
        <w:rPr>
          <w:rFonts w:ascii="Times New Roman" w:eastAsia="Times New Roman" w:hAnsi="Times New Roman" w:cs="Times New Roman"/>
          <w:b/>
          <w:sz w:val="28"/>
          <w:szCs w:val="28"/>
          <w:lang w:eastAsia="ru-RU"/>
        </w:rPr>
        <w:t xml:space="preserve"> ЗА 2016</w:t>
      </w:r>
    </w:p>
    <w:p w:rsidR="000D0243" w:rsidRPr="0098046E" w:rsidRDefault="000D0243" w:rsidP="002A3881">
      <w:pPr>
        <w:spacing w:after="0" w:line="360" w:lineRule="auto"/>
        <w:jc w:val="both"/>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br w:type="page"/>
      </w:r>
    </w:p>
    <w:p w:rsidR="002A0841" w:rsidRDefault="002A0841" w:rsidP="002A3881">
      <w:pPr>
        <w:pStyle w:val="3"/>
        <w:spacing w:before="0" w:line="360" w:lineRule="auto"/>
        <w:jc w:val="both"/>
        <w:rPr>
          <w:rFonts w:ascii="Times New Roman" w:eastAsia="Times New Roman" w:hAnsi="Times New Roman" w:cs="Times New Roman"/>
          <w:bCs w:val="0"/>
          <w:color w:val="000000"/>
          <w:sz w:val="28"/>
          <w:szCs w:val="28"/>
          <w:lang w:eastAsia="ru-RU"/>
        </w:rPr>
      </w:pPr>
      <w:r w:rsidRPr="00D80C27">
        <w:rPr>
          <w:rFonts w:ascii="Times New Roman" w:eastAsia="Times New Roman" w:hAnsi="Times New Roman" w:cs="Times New Roman"/>
          <w:bCs w:val="0"/>
          <w:color w:val="000000"/>
          <w:sz w:val="28"/>
          <w:szCs w:val="28"/>
          <w:lang w:eastAsia="ru-RU"/>
        </w:rPr>
        <w:lastRenderedPageBreak/>
        <w:t xml:space="preserve">Нормативные правовые акты, принятые в 2016 году </w:t>
      </w:r>
    </w:p>
    <w:p w:rsidR="0097137C" w:rsidRPr="0097137C" w:rsidRDefault="0097137C" w:rsidP="002A3881">
      <w:pPr>
        <w:spacing w:after="0" w:line="360" w:lineRule="auto"/>
        <w:ind w:firstLine="709"/>
        <w:jc w:val="both"/>
        <w:rPr>
          <w:lang w:eastAsia="ru-RU"/>
        </w:rPr>
      </w:pP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Федеральный закон от 03.07.2016 № 283-ФЗ «О внесении изменений </w:t>
      </w:r>
      <w:r w:rsidRPr="0098046E">
        <w:rPr>
          <w:rFonts w:ascii="Times New Roman" w:eastAsia="Calibri" w:hAnsi="Times New Roman" w:cs="Times New Roman"/>
          <w:sz w:val="28"/>
          <w:szCs w:val="28"/>
        </w:rPr>
        <w:br/>
        <w:t>в отдельные законодательные акты Российской Федерации» (введен институт общественных инспекторов в области промышленной безопасности, опред</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лен правовой статус руководств по безопасности, предусмотрено утвержд</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ние Ростехнадзором по согласованию с Минтрудом России типового пол</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жения о единой системе управления промышленной безопасностью и охр</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ной труда);</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постановление Правительства Российской Федерации от 10.12.2016 </w:t>
      </w:r>
      <w:r w:rsidRPr="0098046E">
        <w:rPr>
          <w:rFonts w:ascii="Times New Roman" w:eastAsia="Calibri" w:hAnsi="Times New Roman" w:cs="Times New Roman"/>
          <w:sz w:val="28"/>
          <w:szCs w:val="28"/>
        </w:rPr>
        <w:br/>
        <w:t>№ 1338 «</w:t>
      </w:r>
      <w:r w:rsidRPr="0098046E">
        <w:rPr>
          <w:rFonts w:ascii="Times New Roman" w:eastAsia="TimesNewRoman,Bold" w:hAnsi="Times New Roman" w:cs="Times New Roman"/>
          <w:bCs/>
          <w:sz w:val="28"/>
          <w:szCs w:val="28"/>
        </w:rPr>
        <w:t xml:space="preserve">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 (постановлением </w:t>
      </w:r>
      <w:r w:rsidRPr="0098046E">
        <w:rPr>
          <w:rFonts w:ascii="Times New Roman" w:eastAsia="Calibri" w:hAnsi="Times New Roman" w:cs="Times New Roman"/>
          <w:sz w:val="28"/>
          <w:szCs w:val="28"/>
        </w:rPr>
        <w:t xml:space="preserve">вносятся изменения в части исключения из актов Правительства Российской Федерации функций и полномочий, </w:t>
      </w:r>
      <w:r w:rsidRPr="0098046E">
        <w:rPr>
          <w:rFonts w:ascii="Times New Roman" w:eastAsia="Calibri" w:hAnsi="Times New Roman" w:cs="Times New Roman"/>
          <w:sz w:val="28"/>
          <w:szCs w:val="28"/>
        </w:rPr>
        <w:br/>
        <w:t>не предусмотренных действующим законодательством Российской Федер</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ции и Положением о Федеральной службе по экологическому, технологич</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скому и атомному надзору, утвержденным постановлением Правительства Российской Федерации от 30.07.2004 № 401).</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Изданы приказы Ростехнадзора:</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12.02.2016 № 48 «Об утверждении Админ</w:t>
      </w:r>
      <w:r w:rsidRPr="0098046E">
        <w:rPr>
          <w:rFonts w:ascii="Times New Roman" w:eastAsia="Calibri" w:hAnsi="Times New Roman" w:cs="Times New Roman"/>
          <w:sz w:val="28"/>
          <w:szCs w:val="28"/>
        </w:rPr>
        <w:t>и</w:t>
      </w:r>
      <w:r w:rsidRPr="0098046E">
        <w:rPr>
          <w:rFonts w:ascii="Times New Roman" w:eastAsia="Calibri" w:hAnsi="Times New Roman" w:cs="Times New Roman"/>
          <w:sz w:val="28"/>
          <w:szCs w:val="28"/>
        </w:rPr>
        <w:t xml:space="preserve">стративного регламента по исполнению Федеральной службой </w:t>
      </w:r>
      <w:r w:rsidRPr="0098046E">
        <w:rPr>
          <w:rFonts w:ascii="Times New Roman" w:eastAsia="Calibri" w:hAnsi="Times New Roman" w:cs="Times New Roman"/>
          <w:sz w:val="28"/>
          <w:szCs w:val="28"/>
        </w:rPr>
        <w:br/>
        <w:t>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тации, консервации и ликвидации опасных производственных объектов, и</w:t>
      </w:r>
      <w:r w:rsidRPr="0098046E">
        <w:rPr>
          <w:rFonts w:ascii="Times New Roman" w:eastAsia="Calibri" w:hAnsi="Times New Roman" w:cs="Times New Roman"/>
          <w:sz w:val="28"/>
          <w:szCs w:val="28"/>
        </w:rPr>
        <w:t>з</w:t>
      </w:r>
      <w:r w:rsidRPr="0098046E">
        <w:rPr>
          <w:rFonts w:ascii="Times New Roman" w:eastAsia="Calibri" w:hAnsi="Times New Roman" w:cs="Times New Roman"/>
          <w:sz w:val="28"/>
          <w:szCs w:val="28"/>
        </w:rPr>
        <w:t>готовлении, монтаже, наладке, обслуживании и ремонте технических устройств, применяемых на опасных производственных объектах, транспо</w:t>
      </w:r>
      <w:r w:rsidRPr="0098046E">
        <w:rPr>
          <w:rFonts w:ascii="Times New Roman" w:eastAsia="Calibri" w:hAnsi="Times New Roman" w:cs="Times New Roman"/>
          <w:sz w:val="28"/>
          <w:szCs w:val="28"/>
        </w:rPr>
        <w:t>р</w:t>
      </w:r>
      <w:r w:rsidRPr="0098046E">
        <w:rPr>
          <w:rFonts w:ascii="Times New Roman" w:eastAsia="Calibri" w:hAnsi="Times New Roman" w:cs="Times New Roman"/>
          <w:sz w:val="28"/>
          <w:szCs w:val="28"/>
        </w:rPr>
        <w:t>тировании опасных веществ на опасных производственных объектах»;</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lastRenderedPageBreak/>
        <w:t xml:space="preserve">приказ Ростехнадзора от 09.03.2016 № 90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проведения экспертизы промышленной безопасности», утвержде</w:t>
      </w:r>
      <w:r w:rsidRPr="0098046E">
        <w:rPr>
          <w:rFonts w:ascii="Times New Roman" w:eastAsia="Calibri" w:hAnsi="Times New Roman" w:cs="Times New Roman"/>
          <w:sz w:val="28"/>
          <w:szCs w:val="28"/>
        </w:rPr>
        <w:t>н</w:t>
      </w:r>
      <w:r w:rsidRPr="0098046E">
        <w:rPr>
          <w:rFonts w:ascii="Times New Roman" w:eastAsia="Calibri" w:hAnsi="Times New Roman" w:cs="Times New Roman"/>
          <w:sz w:val="28"/>
          <w:szCs w:val="28"/>
        </w:rPr>
        <w:t xml:space="preserve">ные приказом Федеральной службы по экологическому, технологическому и атомному надзору от 14 ноября 2013 г. № 538»; </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29.03.2016 № 125 «Об утверждении федерал</w:t>
      </w:r>
      <w:r w:rsidRPr="0098046E">
        <w:rPr>
          <w:rFonts w:ascii="Times New Roman" w:eastAsia="Calibri" w:hAnsi="Times New Roman" w:cs="Times New Roman"/>
          <w:sz w:val="28"/>
          <w:szCs w:val="28"/>
        </w:rPr>
        <w:t>ь</w:t>
      </w:r>
      <w:r w:rsidRPr="0098046E">
        <w:rPr>
          <w:rFonts w:ascii="Times New Roman" w:eastAsia="Calibri" w:hAnsi="Times New Roman" w:cs="Times New Roman"/>
          <w:sz w:val="28"/>
          <w:szCs w:val="28"/>
        </w:rPr>
        <w:t>ных норм и правил в области промышленной безопасности «Правила бе</w:t>
      </w:r>
      <w:r w:rsidRPr="0098046E">
        <w:rPr>
          <w:rFonts w:ascii="Times New Roman" w:eastAsia="Calibri" w:hAnsi="Times New Roman" w:cs="Times New Roman"/>
          <w:sz w:val="28"/>
          <w:szCs w:val="28"/>
        </w:rPr>
        <w:t>з</w:t>
      </w:r>
      <w:r w:rsidRPr="0098046E">
        <w:rPr>
          <w:rFonts w:ascii="Times New Roman" w:eastAsia="Calibri" w:hAnsi="Times New Roman" w:cs="Times New Roman"/>
          <w:sz w:val="28"/>
          <w:szCs w:val="28"/>
        </w:rPr>
        <w:t>опасности нефтегазоперерабатывающих производств»;</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12.04.2016 № 146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опасных производственных объектов, на которых и</w:t>
      </w:r>
      <w:r w:rsidRPr="0098046E">
        <w:rPr>
          <w:rFonts w:ascii="Times New Roman" w:eastAsia="Calibri" w:hAnsi="Times New Roman" w:cs="Times New Roman"/>
          <w:sz w:val="28"/>
          <w:szCs w:val="28"/>
        </w:rPr>
        <w:t>с</w:t>
      </w:r>
      <w:r w:rsidRPr="0098046E">
        <w:rPr>
          <w:rFonts w:ascii="Times New Roman" w:eastAsia="Calibri" w:hAnsi="Times New Roman" w:cs="Times New Roman"/>
          <w:sz w:val="28"/>
          <w:szCs w:val="28"/>
        </w:rPr>
        <w:t>пользуются подъемные сооружения», утвержденные приказом Федеральной службы по экологическому, технологическому и атомному надзору от 12 н</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ября 2013 г. № 533»;</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28.04.2016 № 170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пассажирских канатных дорог и фуникулеров»;</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22.06.2016 № 236 «О внесении изменений </w:t>
      </w:r>
      <w:r w:rsidRPr="0098046E">
        <w:rPr>
          <w:rFonts w:ascii="Times New Roman" w:eastAsia="Calibri" w:hAnsi="Times New Roman" w:cs="Times New Roman"/>
          <w:sz w:val="28"/>
          <w:szCs w:val="28"/>
        </w:rPr>
        <w:br/>
        <w:t>в некоторые приказы Федеральной службы по экологическому, технологич</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скому и атомному надзору, устанавливающие требования в области пр</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мышленной безопасности при добыче угля подземным способом»;</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25.07.2016 № 306 «Об утверждении Админ</w:t>
      </w:r>
      <w:r w:rsidRPr="0098046E">
        <w:rPr>
          <w:rFonts w:ascii="Times New Roman" w:eastAsia="Calibri" w:hAnsi="Times New Roman" w:cs="Times New Roman"/>
          <w:sz w:val="28"/>
          <w:szCs w:val="28"/>
        </w:rPr>
        <w:t>и</w:t>
      </w:r>
      <w:r w:rsidRPr="0098046E">
        <w:rPr>
          <w:rFonts w:ascii="Times New Roman" w:eastAsia="Calibri" w:hAnsi="Times New Roman" w:cs="Times New Roman"/>
          <w:sz w:val="28"/>
          <w:szCs w:val="28"/>
        </w:rPr>
        <w:t>стративного регламента Федеральной службы по экологическому, технол</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гическому и атомному надзору по предоставлению государственной услуги по лицензированию деятельности, связанной с обращением взрывчатых м</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териалов промышленного назначения»;</w:t>
      </w:r>
      <w:r w:rsidRPr="0098046E">
        <w:rPr>
          <w:rFonts w:ascii="Times New Roman" w:eastAsia="Calibri" w:hAnsi="Times New Roman" w:cs="Times New Roman"/>
          <w:sz w:val="28"/>
          <w:szCs w:val="28"/>
          <w:highlight w:val="red"/>
        </w:rPr>
        <w:t xml:space="preserve"> </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28.07.2016 № 316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проведения экспертизы промышленной безопасности», утвержде</w:t>
      </w:r>
      <w:r w:rsidRPr="0098046E">
        <w:rPr>
          <w:rFonts w:ascii="Times New Roman" w:eastAsia="Calibri" w:hAnsi="Times New Roman" w:cs="Times New Roman"/>
          <w:sz w:val="28"/>
          <w:szCs w:val="28"/>
        </w:rPr>
        <w:t>н</w:t>
      </w:r>
      <w:r w:rsidRPr="0098046E">
        <w:rPr>
          <w:rFonts w:ascii="Times New Roman" w:eastAsia="Calibri" w:hAnsi="Times New Roman" w:cs="Times New Roman"/>
          <w:sz w:val="28"/>
          <w:szCs w:val="28"/>
        </w:rPr>
        <w:lastRenderedPageBreak/>
        <w:t>ные приказом Федеральной службы по экологическому, технологическому и атомному надзору от 14 ноября 2013 г. № 538»;</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15.08.2016 № 339 «Об утверждении федерал</w:t>
      </w:r>
      <w:r w:rsidRPr="0098046E">
        <w:rPr>
          <w:rFonts w:ascii="Times New Roman" w:eastAsia="Calibri" w:hAnsi="Times New Roman" w:cs="Times New Roman"/>
          <w:sz w:val="28"/>
          <w:szCs w:val="28"/>
        </w:rPr>
        <w:t>ь</w:t>
      </w:r>
      <w:r w:rsidRPr="0098046E">
        <w:rPr>
          <w:rFonts w:ascii="Times New Roman" w:eastAsia="Calibri" w:hAnsi="Times New Roman" w:cs="Times New Roman"/>
          <w:sz w:val="28"/>
          <w:szCs w:val="28"/>
        </w:rPr>
        <w:t>ных норм и правил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31.10.2016 № 449 «Об утверждении Фед</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ральных норм и правил в области промышленной безопасности «Инструкция по организации работ по локализации и ликвидации последствий аварий на опасных производственных объектах ведения горных работ»;</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31.10.2016 № 450 «О внесении изменений </w:t>
      </w:r>
      <w:r w:rsidRPr="0098046E">
        <w:rPr>
          <w:rFonts w:ascii="Times New Roman" w:eastAsia="Calibri" w:hAnsi="Times New Roman" w:cs="Times New Roman"/>
          <w:sz w:val="28"/>
          <w:szCs w:val="28"/>
        </w:rPr>
        <w:br/>
        <w:t>в некоторые приказы Федеральной службы по экологическому, технологич</w:t>
      </w:r>
      <w:r w:rsidRPr="0098046E">
        <w:rPr>
          <w:rFonts w:ascii="Times New Roman" w:eastAsia="Calibri" w:hAnsi="Times New Roman" w:cs="Times New Roman"/>
          <w:sz w:val="28"/>
          <w:szCs w:val="28"/>
        </w:rPr>
        <w:t>е</w:t>
      </w:r>
      <w:r w:rsidRPr="0098046E">
        <w:rPr>
          <w:rFonts w:ascii="Times New Roman" w:eastAsia="Calibri" w:hAnsi="Times New Roman" w:cs="Times New Roman"/>
          <w:sz w:val="28"/>
          <w:szCs w:val="28"/>
        </w:rPr>
        <w:t>скому и атомному надзору, устанавливающие требования в области пр</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 xml:space="preserve">мышленной безопасности при добыче угля подземным способом» (от 19.11.2013 № 550 «Об утверждении федеральных норм и правил в области промышленной безопасности «Правила безопасности в угольных шахтах», от 16.12.2013 № 517 «Об утверждении Федеральных норм </w:t>
      </w:r>
      <w:r w:rsidRPr="0098046E">
        <w:rPr>
          <w:rFonts w:ascii="Times New Roman" w:eastAsia="Calibri" w:hAnsi="Times New Roman" w:cs="Times New Roman"/>
          <w:sz w:val="28"/>
          <w:szCs w:val="28"/>
        </w:rPr>
        <w:br/>
        <w:t xml:space="preserve">и правил в области промышленной безопасности «Инструкция </w:t>
      </w:r>
      <w:r w:rsidRPr="0098046E">
        <w:rPr>
          <w:rFonts w:ascii="Times New Roman" w:eastAsia="Calibri" w:hAnsi="Times New Roman" w:cs="Times New Roman"/>
          <w:sz w:val="28"/>
          <w:szCs w:val="28"/>
        </w:rPr>
        <w:br/>
        <w:t>по предупреждению эндогенных пожаров и безопасному ведению горных р</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бот на склонных к самовозгоранию пластах угля»);</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31.10.2016 № 451 «Об утверждении федерал</w:t>
      </w:r>
      <w:r w:rsidRPr="0098046E">
        <w:rPr>
          <w:rFonts w:ascii="Times New Roman" w:eastAsia="Calibri" w:hAnsi="Times New Roman" w:cs="Times New Roman"/>
          <w:sz w:val="28"/>
          <w:szCs w:val="28"/>
        </w:rPr>
        <w:t>ь</w:t>
      </w:r>
      <w:r w:rsidRPr="0098046E">
        <w:rPr>
          <w:rFonts w:ascii="Times New Roman" w:eastAsia="Calibri" w:hAnsi="Times New Roman" w:cs="Times New Roman"/>
          <w:sz w:val="28"/>
          <w:szCs w:val="28"/>
        </w:rPr>
        <w:t>ных норм и правил в области промышленной безопасности «Инструкция по составлению планов ликвидации аварий на угольных шахтах»;</w:t>
      </w:r>
    </w:p>
    <w:p w:rsidR="002A0841" w:rsidRPr="0098046E" w:rsidRDefault="002A0841" w:rsidP="002A3881">
      <w:pPr>
        <w:spacing w:after="0" w:line="360" w:lineRule="auto"/>
        <w:ind w:firstLine="709"/>
        <w:jc w:val="both"/>
        <w:rPr>
          <w:rFonts w:ascii="Times New Roman" w:eastAsia="Calibri" w:hAnsi="Times New Roman" w:cs="Times New Roman"/>
          <w:bCs/>
          <w:i/>
          <w:sz w:val="28"/>
          <w:szCs w:val="28"/>
        </w:rPr>
      </w:pPr>
      <w:r w:rsidRPr="0098046E">
        <w:rPr>
          <w:rFonts w:ascii="Times New Roman" w:eastAsia="Calibri" w:hAnsi="Times New Roman" w:cs="Times New Roman"/>
          <w:bCs/>
          <w:sz w:val="28"/>
          <w:szCs w:val="28"/>
        </w:rPr>
        <w:t xml:space="preserve">приказ </w:t>
      </w:r>
      <w:r w:rsidRPr="0098046E">
        <w:rPr>
          <w:rFonts w:ascii="Times New Roman" w:eastAsia="Calibri" w:hAnsi="Times New Roman" w:cs="Times New Roman"/>
          <w:sz w:val="28"/>
          <w:szCs w:val="28"/>
        </w:rPr>
        <w:t>Ростехнадзора</w:t>
      </w:r>
      <w:r w:rsidRPr="0098046E">
        <w:rPr>
          <w:rFonts w:ascii="Times New Roman" w:eastAsia="Calibri" w:hAnsi="Times New Roman" w:cs="Times New Roman"/>
          <w:bCs/>
          <w:sz w:val="28"/>
          <w:szCs w:val="28"/>
        </w:rPr>
        <w:t xml:space="preserve"> от 07.11.2016 № 461</w:t>
      </w:r>
      <w:r w:rsidRPr="0098046E">
        <w:rPr>
          <w:rFonts w:ascii="Times New Roman" w:eastAsia="Calibri" w:hAnsi="Times New Roman" w:cs="Times New Roman"/>
          <w:bCs/>
          <w:i/>
          <w:sz w:val="28"/>
          <w:szCs w:val="28"/>
        </w:rPr>
        <w:t xml:space="preserve"> «</w:t>
      </w:r>
      <w:r w:rsidRPr="0098046E">
        <w:rPr>
          <w:rFonts w:ascii="Times New Roman" w:eastAsia="Calibri" w:hAnsi="Times New Roman" w:cs="Times New Roman"/>
          <w:sz w:val="28"/>
          <w:szCs w:val="28"/>
        </w:rPr>
        <w:t>Об утверждении федерал</w:t>
      </w:r>
      <w:r w:rsidRPr="0098046E">
        <w:rPr>
          <w:rFonts w:ascii="Times New Roman" w:eastAsia="Calibri" w:hAnsi="Times New Roman" w:cs="Times New Roman"/>
          <w:sz w:val="28"/>
          <w:szCs w:val="28"/>
        </w:rPr>
        <w:t>ь</w:t>
      </w:r>
      <w:r w:rsidRPr="0098046E">
        <w:rPr>
          <w:rFonts w:ascii="Times New Roman" w:eastAsia="Calibri" w:hAnsi="Times New Roman" w:cs="Times New Roman"/>
          <w:sz w:val="28"/>
          <w:szCs w:val="28"/>
        </w:rPr>
        <w:t>ных норм и правил в области промышленной безопасности «Правила пр</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мышленной безопасности складов нефти и нефтепродуктов»;</w:t>
      </w:r>
    </w:p>
    <w:p w:rsidR="002A0841" w:rsidRPr="0098046E" w:rsidRDefault="002A0841" w:rsidP="002A3881">
      <w:pPr>
        <w:spacing w:after="0" w:line="360" w:lineRule="auto"/>
        <w:ind w:firstLine="709"/>
        <w:jc w:val="both"/>
        <w:rPr>
          <w:rFonts w:ascii="Times New Roman" w:eastAsia="Calibri" w:hAnsi="Times New Roman" w:cs="Times New Roman"/>
          <w:bCs/>
          <w:sz w:val="28"/>
          <w:szCs w:val="28"/>
        </w:rPr>
      </w:pPr>
      <w:r w:rsidRPr="0098046E">
        <w:rPr>
          <w:rFonts w:ascii="Times New Roman" w:eastAsia="Calibri" w:hAnsi="Times New Roman" w:cs="Times New Roman"/>
          <w:bCs/>
          <w:sz w:val="28"/>
          <w:szCs w:val="28"/>
        </w:rPr>
        <w:t xml:space="preserve">приказ </w:t>
      </w:r>
      <w:r w:rsidRPr="0098046E">
        <w:rPr>
          <w:rFonts w:ascii="Times New Roman" w:eastAsia="Calibri" w:hAnsi="Times New Roman" w:cs="Times New Roman"/>
          <w:sz w:val="28"/>
          <w:szCs w:val="28"/>
        </w:rPr>
        <w:t>Ростехнадзора</w:t>
      </w:r>
      <w:r w:rsidRPr="0098046E">
        <w:rPr>
          <w:rFonts w:ascii="Times New Roman" w:eastAsia="Calibri" w:hAnsi="Times New Roman" w:cs="Times New Roman"/>
          <w:bCs/>
          <w:sz w:val="28"/>
          <w:szCs w:val="28"/>
        </w:rPr>
        <w:t xml:space="preserve"> от 09.11.2016 № 466</w:t>
      </w:r>
      <w:r w:rsidRPr="0098046E">
        <w:rPr>
          <w:rFonts w:ascii="Times New Roman" w:eastAsia="Calibri" w:hAnsi="Times New Roman" w:cs="Times New Roman"/>
          <w:bCs/>
          <w:i/>
          <w:sz w:val="28"/>
          <w:szCs w:val="28"/>
        </w:rPr>
        <w:t xml:space="preserve"> «</w:t>
      </w:r>
      <w:r w:rsidRPr="0098046E">
        <w:rPr>
          <w:rFonts w:ascii="Times New Roman" w:eastAsia="Calibri" w:hAnsi="Times New Roman" w:cs="Times New Roman"/>
          <w:bCs/>
          <w:sz w:val="28"/>
          <w:szCs w:val="28"/>
        </w:rPr>
        <w:t>Об утверждении федерал</w:t>
      </w:r>
      <w:r w:rsidRPr="0098046E">
        <w:rPr>
          <w:rFonts w:ascii="Times New Roman" w:eastAsia="Calibri" w:hAnsi="Times New Roman" w:cs="Times New Roman"/>
          <w:bCs/>
          <w:sz w:val="28"/>
          <w:szCs w:val="28"/>
        </w:rPr>
        <w:t>ь</w:t>
      </w:r>
      <w:r w:rsidRPr="0098046E">
        <w:rPr>
          <w:rFonts w:ascii="Times New Roman" w:eastAsia="Calibri" w:hAnsi="Times New Roman" w:cs="Times New Roman"/>
          <w:bCs/>
          <w:sz w:val="28"/>
          <w:szCs w:val="28"/>
        </w:rPr>
        <w:t xml:space="preserve">ных норм и правил в области промышленной безопасности </w:t>
      </w:r>
      <w:r w:rsidRPr="0098046E">
        <w:rPr>
          <w:rFonts w:ascii="Times New Roman" w:eastAsia="Calibri" w:hAnsi="Times New Roman" w:cs="Times New Roman"/>
          <w:sz w:val="28"/>
          <w:szCs w:val="28"/>
        </w:rPr>
        <w:t>«Правила бе</w:t>
      </w:r>
      <w:r w:rsidRPr="0098046E">
        <w:rPr>
          <w:rFonts w:ascii="Times New Roman" w:eastAsia="Calibri" w:hAnsi="Times New Roman" w:cs="Times New Roman"/>
          <w:sz w:val="28"/>
          <w:szCs w:val="28"/>
        </w:rPr>
        <w:t>з</w:t>
      </w:r>
      <w:r w:rsidRPr="0098046E">
        <w:rPr>
          <w:rFonts w:ascii="Times New Roman" w:eastAsia="Calibri" w:hAnsi="Times New Roman" w:cs="Times New Roman"/>
          <w:sz w:val="28"/>
          <w:szCs w:val="28"/>
        </w:rPr>
        <w:t>опасности для опасных производственных объектов магистральных труб</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 xml:space="preserve">проводов </w:t>
      </w:r>
      <w:r w:rsidRPr="0098046E">
        <w:rPr>
          <w:rFonts w:ascii="Times New Roman" w:eastAsia="Calibri" w:hAnsi="Times New Roman" w:cs="Times New Roman"/>
          <w:bCs/>
          <w:sz w:val="28"/>
          <w:szCs w:val="28"/>
        </w:rPr>
        <w:t>транспортирования жидкого аммиака»;</w:t>
      </w:r>
    </w:p>
    <w:p w:rsidR="002A0841" w:rsidRPr="0098046E" w:rsidRDefault="002A0841" w:rsidP="002A3881">
      <w:pPr>
        <w:spacing w:after="0" w:line="360" w:lineRule="auto"/>
        <w:ind w:firstLine="709"/>
        <w:jc w:val="both"/>
        <w:rPr>
          <w:rFonts w:ascii="Times New Roman" w:eastAsia="Calibri" w:hAnsi="Times New Roman" w:cs="Times New Roman"/>
          <w:bCs/>
          <w:sz w:val="28"/>
          <w:szCs w:val="28"/>
        </w:rPr>
      </w:pPr>
      <w:r w:rsidRPr="0098046E">
        <w:rPr>
          <w:rFonts w:ascii="Times New Roman" w:eastAsia="Calibri" w:hAnsi="Times New Roman" w:cs="Times New Roman"/>
          <w:sz w:val="28"/>
          <w:szCs w:val="28"/>
        </w:rPr>
        <w:lastRenderedPageBreak/>
        <w:t>приказ Ростехнадзора от 15.11.2016 № 475 «</w:t>
      </w:r>
      <w:r w:rsidRPr="0098046E">
        <w:rPr>
          <w:rFonts w:ascii="Times New Roman" w:eastAsia="Calibri" w:hAnsi="Times New Roman" w:cs="Times New Roman"/>
          <w:bCs/>
          <w:sz w:val="28"/>
          <w:szCs w:val="28"/>
        </w:rPr>
        <w:t>О внесении изменений в федеральные нормы и правила в области промышленной безопасности «Пр</w:t>
      </w:r>
      <w:r w:rsidRPr="0098046E">
        <w:rPr>
          <w:rFonts w:ascii="Times New Roman" w:eastAsia="Calibri" w:hAnsi="Times New Roman" w:cs="Times New Roman"/>
          <w:bCs/>
          <w:sz w:val="28"/>
          <w:szCs w:val="28"/>
        </w:rPr>
        <w:t>а</w:t>
      </w:r>
      <w:r w:rsidRPr="0098046E">
        <w:rPr>
          <w:rFonts w:ascii="Times New Roman" w:eastAsia="Calibri" w:hAnsi="Times New Roman" w:cs="Times New Roman"/>
          <w:bCs/>
          <w:sz w:val="28"/>
          <w:szCs w:val="28"/>
        </w:rPr>
        <w:t>вила безопасности взрывопожароопасных производственных объектов хр</w:t>
      </w:r>
      <w:r w:rsidRPr="0098046E">
        <w:rPr>
          <w:rFonts w:ascii="Times New Roman" w:eastAsia="Calibri" w:hAnsi="Times New Roman" w:cs="Times New Roman"/>
          <w:bCs/>
          <w:sz w:val="28"/>
          <w:szCs w:val="28"/>
        </w:rPr>
        <w:t>а</w:t>
      </w:r>
      <w:r w:rsidRPr="0098046E">
        <w:rPr>
          <w:rFonts w:ascii="Times New Roman" w:eastAsia="Calibri" w:hAnsi="Times New Roman" w:cs="Times New Roman"/>
          <w:bCs/>
          <w:sz w:val="28"/>
          <w:szCs w:val="28"/>
        </w:rPr>
        <w:t>нения и переработки растительного сырья»;</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bCs/>
          <w:sz w:val="28"/>
          <w:szCs w:val="28"/>
        </w:rPr>
        <w:t xml:space="preserve">приказ </w:t>
      </w:r>
      <w:r w:rsidRPr="0098046E">
        <w:rPr>
          <w:rFonts w:ascii="Times New Roman" w:eastAsia="Calibri" w:hAnsi="Times New Roman" w:cs="Times New Roman"/>
          <w:sz w:val="28"/>
          <w:szCs w:val="28"/>
        </w:rPr>
        <w:t>Ростехнадзора</w:t>
      </w:r>
      <w:r w:rsidRPr="0098046E">
        <w:rPr>
          <w:rFonts w:ascii="Times New Roman" w:eastAsia="Calibri" w:hAnsi="Times New Roman" w:cs="Times New Roman"/>
          <w:bCs/>
          <w:sz w:val="28"/>
          <w:szCs w:val="28"/>
        </w:rPr>
        <w:t xml:space="preserve"> от 21.11.2016 № 490 «Об утверждении федерал</w:t>
      </w:r>
      <w:r w:rsidRPr="0098046E">
        <w:rPr>
          <w:rFonts w:ascii="Times New Roman" w:eastAsia="Calibri" w:hAnsi="Times New Roman" w:cs="Times New Roman"/>
          <w:bCs/>
          <w:sz w:val="28"/>
          <w:szCs w:val="28"/>
        </w:rPr>
        <w:t>ь</w:t>
      </w:r>
      <w:r w:rsidRPr="0098046E">
        <w:rPr>
          <w:rFonts w:ascii="Times New Roman" w:eastAsia="Calibri" w:hAnsi="Times New Roman" w:cs="Times New Roman"/>
          <w:bCs/>
          <w:sz w:val="28"/>
          <w:szCs w:val="28"/>
        </w:rPr>
        <w:t>ных норм и правил в области промышленной безопасности «Основные тр</w:t>
      </w:r>
      <w:r w:rsidRPr="0098046E">
        <w:rPr>
          <w:rFonts w:ascii="Times New Roman" w:eastAsia="Calibri" w:hAnsi="Times New Roman" w:cs="Times New Roman"/>
          <w:bCs/>
          <w:sz w:val="28"/>
          <w:szCs w:val="28"/>
        </w:rPr>
        <w:t>е</w:t>
      </w:r>
      <w:r w:rsidRPr="0098046E">
        <w:rPr>
          <w:rFonts w:ascii="Times New Roman" w:eastAsia="Calibri" w:hAnsi="Times New Roman" w:cs="Times New Roman"/>
          <w:bCs/>
          <w:sz w:val="28"/>
          <w:szCs w:val="28"/>
        </w:rPr>
        <w:t xml:space="preserve">бования к проведению неразрушающего контроля </w:t>
      </w:r>
      <w:r w:rsidRPr="0098046E">
        <w:rPr>
          <w:rFonts w:ascii="Times New Roman" w:eastAsia="Calibri" w:hAnsi="Times New Roman" w:cs="Times New Roman"/>
          <w:sz w:val="28"/>
          <w:szCs w:val="28"/>
        </w:rPr>
        <w:t>технических устройств, зданий и сооружений на опасных производственных объектах»;</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приказ Ростехнадзора от 28.11.2016 № 501 «Об утверждении федерал</w:t>
      </w:r>
      <w:r w:rsidRPr="0098046E">
        <w:rPr>
          <w:rFonts w:ascii="Times New Roman" w:eastAsia="Calibri" w:hAnsi="Times New Roman" w:cs="Times New Roman"/>
          <w:sz w:val="28"/>
          <w:szCs w:val="28"/>
        </w:rPr>
        <w:t>ь</w:t>
      </w:r>
      <w:r w:rsidRPr="0098046E">
        <w:rPr>
          <w:rFonts w:ascii="Times New Roman" w:eastAsia="Calibri" w:hAnsi="Times New Roman" w:cs="Times New Roman"/>
          <w:sz w:val="28"/>
          <w:szCs w:val="28"/>
        </w:rPr>
        <w:t>ных норм и правил в области промышленной безопасности «Правила пр</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мышленной безопасности при разработке нефтяных месторождений шах</w:t>
      </w:r>
      <w:r w:rsidRPr="0098046E">
        <w:rPr>
          <w:rFonts w:ascii="Times New Roman" w:eastAsia="Calibri" w:hAnsi="Times New Roman" w:cs="Times New Roman"/>
          <w:sz w:val="28"/>
          <w:szCs w:val="28"/>
        </w:rPr>
        <w:t>т</w:t>
      </w:r>
      <w:r w:rsidRPr="0098046E">
        <w:rPr>
          <w:rFonts w:ascii="Times New Roman" w:eastAsia="Calibri" w:hAnsi="Times New Roman" w:cs="Times New Roman"/>
          <w:sz w:val="28"/>
          <w:szCs w:val="28"/>
        </w:rPr>
        <w:t>ным способом»;</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21.06.2016 № 234 «О внесении изменения </w:t>
      </w:r>
      <w:r w:rsidRPr="0098046E">
        <w:rPr>
          <w:rFonts w:ascii="Times New Roman" w:eastAsia="Calibri" w:hAnsi="Times New Roman" w:cs="Times New Roman"/>
          <w:sz w:val="28"/>
          <w:szCs w:val="28"/>
        </w:rPr>
        <w:br/>
        <w:t>в Перечень областей аттестации экспертов в области промышленной бе</w:t>
      </w:r>
      <w:r w:rsidRPr="0098046E">
        <w:rPr>
          <w:rFonts w:ascii="Times New Roman" w:eastAsia="Calibri" w:hAnsi="Times New Roman" w:cs="Times New Roman"/>
          <w:sz w:val="28"/>
          <w:szCs w:val="28"/>
        </w:rPr>
        <w:t>з</w:t>
      </w:r>
      <w:r w:rsidRPr="0098046E">
        <w:rPr>
          <w:rFonts w:ascii="Times New Roman" w:eastAsia="Calibri" w:hAnsi="Times New Roman" w:cs="Times New Roman"/>
          <w:sz w:val="28"/>
          <w:szCs w:val="28"/>
        </w:rPr>
        <w:t xml:space="preserve">опасности, утвержденный приказом Федеральной службы </w:t>
      </w:r>
      <w:r w:rsidRPr="0098046E">
        <w:rPr>
          <w:rFonts w:ascii="Times New Roman" w:eastAsia="Calibri" w:hAnsi="Times New Roman" w:cs="Times New Roman"/>
          <w:sz w:val="28"/>
          <w:szCs w:val="28"/>
        </w:rPr>
        <w:br/>
        <w:t xml:space="preserve">по экологическому, технологическому и атомному надзору от 9 сентября </w:t>
      </w:r>
      <w:r w:rsidRPr="0098046E">
        <w:rPr>
          <w:rFonts w:ascii="Times New Roman" w:eastAsia="Calibri" w:hAnsi="Times New Roman" w:cs="Times New Roman"/>
          <w:sz w:val="28"/>
          <w:szCs w:val="28"/>
        </w:rPr>
        <w:br/>
        <w:t xml:space="preserve">2015 г. № 355 «Об утверждении перечня областей аттестации экспертов </w:t>
      </w:r>
      <w:r w:rsidRPr="0098046E">
        <w:rPr>
          <w:rFonts w:ascii="Times New Roman" w:eastAsia="Calibri" w:hAnsi="Times New Roman" w:cs="Times New Roman"/>
          <w:sz w:val="28"/>
          <w:szCs w:val="28"/>
        </w:rPr>
        <w:br/>
        <w:t>в области промышленной безопасности»;</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07.09.2016 № 376 «О признании утратившим силу приказа Федеральной службы по экологическому, технологическому </w:t>
      </w:r>
      <w:r w:rsidRPr="0098046E">
        <w:rPr>
          <w:rFonts w:ascii="Times New Roman" w:eastAsia="Calibri" w:hAnsi="Times New Roman" w:cs="Times New Roman"/>
          <w:sz w:val="28"/>
          <w:szCs w:val="28"/>
        </w:rPr>
        <w:br/>
        <w:t>и атомному надзору от 10 декабря 2007 г. № 848 «Об утверждении Админ</w:t>
      </w:r>
      <w:r w:rsidRPr="0098046E">
        <w:rPr>
          <w:rFonts w:ascii="Times New Roman" w:eastAsia="Calibri" w:hAnsi="Times New Roman" w:cs="Times New Roman"/>
          <w:sz w:val="28"/>
          <w:szCs w:val="28"/>
        </w:rPr>
        <w:t>и</w:t>
      </w:r>
      <w:r w:rsidRPr="0098046E">
        <w:rPr>
          <w:rFonts w:ascii="Times New Roman" w:eastAsia="Calibri" w:hAnsi="Times New Roman" w:cs="Times New Roman"/>
          <w:sz w:val="28"/>
          <w:szCs w:val="28"/>
        </w:rPr>
        <w:t>стративного регламента Федеральной службы по экологическому, технол</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31.05.2016 № 206 «О внесении изменений </w:t>
      </w:r>
      <w:r w:rsidRPr="0098046E">
        <w:rPr>
          <w:rFonts w:ascii="Times New Roman" w:eastAsia="Calibri" w:hAnsi="Times New Roman" w:cs="Times New Roman"/>
          <w:sz w:val="28"/>
          <w:szCs w:val="28"/>
        </w:rPr>
        <w:br/>
        <w:t>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w:t>
      </w:r>
      <w:r w:rsidRPr="0098046E">
        <w:rPr>
          <w:rFonts w:ascii="Times New Roman" w:eastAsia="Calibri" w:hAnsi="Times New Roman" w:cs="Times New Roman"/>
          <w:sz w:val="28"/>
          <w:szCs w:val="28"/>
        </w:rPr>
        <w:t>с</w:t>
      </w:r>
      <w:r w:rsidRPr="0098046E">
        <w:rPr>
          <w:rFonts w:ascii="Times New Roman" w:eastAsia="Calibri" w:hAnsi="Times New Roman" w:cs="Times New Roman"/>
          <w:sz w:val="28"/>
          <w:szCs w:val="28"/>
        </w:rPr>
        <w:lastRenderedPageBreak/>
        <w:t>ности,</w:t>
      </w:r>
      <w:r w:rsidR="0096496F">
        <w:rPr>
          <w:rFonts w:ascii="Times New Roman" w:eastAsia="Calibri" w:hAnsi="Times New Roman" w:cs="Times New Roman"/>
          <w:sz w:val="28"/>
          <w:szCs w:val="28"/>
        </w:rPr>
        <w:t xml:space="preserve"> </w:t>
      </w:r>
      <w:r w:rsidRPr="0098046E">
        <w:rPr>
          <w:rFonts w:ascii="Times New Roman" w:eastAsia="Calibri" w:hAnsi="Times New Roman" w:cs="Times New Roman"/>
          <w:sz w:val="28"/>
          <w:szCs w:val="28"/>
        </w:rPr>
        <w:t>утверждённый приказом Федеральной службы по экологическому, технологическому и атомному надзору от 23 июня 2014 г. № 260»;</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15.07.2016 № 301 «О признании утратившими силу приказов Федеральной службы по экологическому, технологическому </w:t>
      </w:r>
      <w:r w:rsidRPr="0098046E">
        <w:rPr>
          <w:rFonts w:ascii="Times New Roman" w:eastAsia="Calibri" w:hAnsi="Times New Roman" w:cs="Times New Roman"/>
          <w:sz w:val="28"/>
          <w:szCs w:val="28"/>
        </w:rPr>
        <w:br/>
        <w:t xml:space="preserve">и атомному надзору по вопросам платы за негативное воздействие </w:t>
      </w:r>
      <w:r w:rsidRPr="0098046E">
        <w:rPr>
          <w:rFonts w:ascii="Times New Roman" w:eastAsia="Calibri" w:hAnsi="Times New Roman" w:cs="Times New Roman"/>
          <w:sz w:val="28"/>
          <w:szCs w:val="28"/>
        </w:rPr>
        <w:br/>
        <w:t>на окружающую среду»;</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Ростехнадзора от 30.08.2016 № 366 «О внесении изменений </w:t>
      </w:r>
      <w:r w:rsidRPr="0098046E">
        <w:rPr>
          <w:rFonts w:ascii="Times New Roman" w:eastAsia="Calibri" w:hAnsi="Times New Roman" w:cs="Times New Roman"/>
          <w:sz w:val="28"/>
          <w:szCs w:val="28"/>
        </w:rPr>
        <w:br/>
        <w:t>в Требования к формированию и ведению реестра экспертов в области пр</w:t>
      </w:r>
      <w:r w:rsidRPr="0098046E">
        <w:rPr>
          <w:rFonts w:ascii="Times New Roman" w:eastAsia="Calibri" w:hAnsi="Times New Roman" w:cs="Times New Roman"/>
          <w:sz w:val="28"/>
          <w:szCs w:val="28"/>
        </w:rPr>
        <w:t>о</w:t>
      </w:r>
      <w:r w:rsidRPr="0098046E">
        <w:rPr>
          <w:rFonts w:ascii="Times New Roman" w:eastAsia="Calibri" w:hAnsi="Times New Roman" w:cs="Times New Roman"/>
          <w:sz w:val="28"/>
          <w:szCs w:val="28"/>
        </w:rPr>
        <w:t>мышленной безопасности, утвержденные приказом Федеральной службы по экологическому, технологическому и атомному надзору от 19 августа 2015 г. № 326»;</w:t>
      </w:r>
    </w:p>
    <w:p w:rsidR="002A0841" w:rsidRPr="0098046E" w:rsidRDefault="002A0841" w:rsidP="002A3881">
      <w:pPr>
        <w:spacing w:after="0" w:line="360" w:lineRule="auto"/>
        <w:ind w:firstLine="709"/>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от 12.05.2016 № 188 «О внесении изменений в Требования </w:t>
      </w:r>
      <w:r w:rsidRPr="0098046E">
        <w:rPr>
          <w:rFonts w:ascii="Times New Roman" w:eastAsia="Calibri" w:hAnsi="Times New Roman" w:cs="Times New Roman"/>
          <w:sz w:val="28"/>
          <w:szCs w:val="28"/>
        </w:rPr>
        <w:br/>
        <w:t>к проведению квалификационного экзамена по аттестации экспертов в обл</w:t>
      </w:r>
      <w:r w:rsidRPr="0098046E">
        <w:rPr>
          <w:rFonts w:ascii="Times New Roman" w:eastAsia="Calibri" w:hAnsi="Times New Roman" w:cs="Times New Roman"/>
          <w:sz w:val="28"/>
          <w:szCs w:val="28"/>
        </w:rPr>
        <w:t>а</w:t>
      </w:r>
      <w:r w:rsidRPr="0098046E">
        <w:rPr>
          <w:rFonts w:ascii="Times New Roman" w:eastAsia="Calibri" w:hAnsi="Times New Roman" w:cs="Times New Roman"/>
          <w:sz w:val="28"/>
          <w:szCs w:val="28"/>
        </w:rPr>
        <w:t>сти промышленной безопасности, утвержденные приказом Федеральной службы по экологическому, технологическому и атомному надзору от 19 а</w:t>
      </w:r>
      <w:r w:rsidRPr="0098046E">
        <w:rPr>
          <w:rFonts w:ascii="Times New Roman" w:eastAsia="Calibri" w:hAnsi="Times New Roman" w:cs="Times New Roman"/>
          <w:sz w:val="28"/>
          <w:szCs w:val="28"/>
        </w:rPr>
        <w:t>в</w:t>
      </w:r>
      <w:r w:rsidRPr="0098046E">
        <w:rPr>
          <w:rFonts w:ascii="Times New Roman" w:eastAsia="Calibri" w:hAnsi="Times New Roman" w:cs="Times New Roman"/>
          <w:sz w:val="28"/>
          <w:szCs w:val="28"/>
        </w:rPr>
        <w:t>густа 2015 г. № 328».</w:t>
      </w:r>
    </w:p>
    <w:bookmarkEnd w:id="0"/>
    <w:p w:rsidR="0098046E" w:rsidRDefault="0098046E" w:rsidP="002A388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A3881" w:rsidRPr="002A3881" w:rsidRDefault="002A3881" w:rsidP="002A3881">
      <w:pPr>
        <w:shd w:val="clear" w:color="auto" w:fill="FFFFFF"/>
        <w:spacing w:after="0" w:line="360" w:lineRule="auto"/>
        <w:jc w:val="center"/>
        <w:rPr>
          <w:rFonts w:ascii="Times New Roman" w:hAnsi="Times New Roman" w:cs="Times New Roman"/>
          <w:b/>
          <w:bCs/>
          <w:iCs/>
          <w:sz w:val="28"/>
          <w:szCs w:val="28"/>
        </w:rPr>
      </w:pPr>
      <w:r w:rsidRPr="002A3881">
        <w:rPr>
          <w:rFonts w:ascii="Times New Roman" w:hAnsi="Times New Roman" w:cs="Times New Roman"/>
          <w:b/>
          <w:bCs/>
          <w:iCs/>
          <w:sz w:val="28"/>
          <w:szCs w:val="28"/>
        </w:rPr>
        <w:t>Характеристика состояния промышленной безопасности</w:t>
      </w:r>
    </w:p>
    <w:p w:rsidR="002A3881" w:rsidRDefault="002A3881" w:rsidP="002A3881">
      <w:pPr>
        <w:shd w:val="clear" w:color="auto" w:fill="FFFFFF"/>
        <w:spacing w:after="0" w:line="360" w:lineRule="auto"/>
        <w:jc w:val="center"/>
        <w:rPr>
          <w:rFonts w:ascii="Times New Roman" w:hAnsi="Times New Roman" w:cs="Times New Roman"/>
          <w:b/>
          <w:bCs/>
          <w:iCs/>
          <w:sz w:val="28"/>
          <w:szCs w:val="28"/>
        </w:rPr>
      </w:pPr>
    </w:p>
    <w:p w:rsidR="002A3881" w:rsidRPr="002A3881" w:rsidRDefault="002A3881" w:rsidP="002A3881">
      <w:pPr>
        <w:shd w:val="clear" w:color="auto" w:fill="FFFFFF"/>
        <w:spacing w:after="0" w:line="360" w:lineRule="auto"/>
        <w:jc w:val="center"/>
        <w:rPr>
          <w:rFonts w:ascii="Times New Roman" w:hAnsi="Times New Roman" w:cs="Times New Roman"/>
          <w:b/>
          <w:bCs/>
          <w:iCs/>
          <w:sz w:val="28"/>
          <w:szCs w:val="28"/>
        </w:rPr>
      </w:pPr>
      <w:r w:rsidRPr="002A3881">
        <w:rPr>
          <w:rFonts w:ascii="Times New Roman" w:hAnsi="Times New Roman" w:cs="Times New Roman"/>
          <w:b/>
          <w:bCs/>
          <w:iCs/>
          <w:sz w:val="28"/>
          <w:szCs w:val="28"/>
        </w:rPr>
        <w:t>Объекты угольной  промышленности</w:t>
      </w:r>
    </w:p>
    <w:p w:rsidR="002A3881" w:rsidRPr="002A3881" w:rsidRDefault="002A3881" w:rsidP="002A3881">
      <w:pPr>
        <w:spacing w:after="0" w:line="360" w:lineRule="auto"/>
        <w:jc w:val="both"/>
        <w:rPr>
          <w:rFonts w:ascii="Times New Roman" w:hAnsi="Times New Roman" w:cs="Times New Roman"/>
          <w:sz w:val="28"/>
          <w:szCs w:val="28"/>
        </w:rPr>
      </w:pPr>
      <w:r w:rsidRPr="002A3881">
        <w:rPr>
          <w:rFonts w:ascii="Times New Roman" w:hAnsi="Times New Roman" w:cs="Times New Roman"/>
          <w:b/>
          <w:bCs/>
          <w:iCs/>
          <w:sz w:val="28"/>
          <w:szCs w:val="28"/>
        </w:rPr>
        <w:tab/>
      </w:r>
      <w:r w:rsidRPr="002A3881">
        <w:rPr>
          <w:rFonts w:ascii="Times New Roman" w:hAnsi="Times New Roman" w:cs="Times New Roman"/>
          <w:sz w:val="28"/>
          <w:szCs w:val="28"/>
        </w:rPr>
        <w:t>Надзору</w:t>
      </w:r>
      <w:r>
        <w:rPr>
          <w:rFonts w:ascii="Times New Roman" w:hAnsi="Times New Roman" w:cs="Times New Roman"/>
          <w:sz w:val="28"/>
          <w:szCs w:val="28"/>
        </w:rPr>
        <w:t xml:space="preserve"> </w:t>
      </w:r>
      <w:r w:rsidRPr="002A3881">
        <w:rPr>
          <w:rFonts w:ascii="Times New Roman" w:hAnsi="Times New Roman" w:cs="Times New Roman"/>
          <w:sz w:val="28"/>
          <w:szCs w:val="28"/>
        </w:rPr>
        <w:t>в угольной промышленности Северо-Кавказского управления Ростехнадзора подконтрольны предприятия, эксплуатирующие опасные пр</w:t>
      </w:r>
      <w:r w:rsidRPr="002A3881">
        <w:rPr>
          <w:rFonts w:ascii="Times New Roman" w:hAnsi="Times New Roman" w:cs="Times New Roman"/>
          <w:sz w:val="28"/>
          <w:szCs w:val="28"/>
        </w:rPr>
        <w:t>о</w:t>
      </w:r>
      <w:r w:rsidRPr="002A3881">
        <w:rPr>
          <w:rFonts w:ascii="Times New Roman" w:hAnsi="Times New Roman" w:cs="Times New Roman"/>
          <w:sz w:val="28"/>
          <w:szCs w:val="28"/>
        </w:rPr>
        <w:t>изводственные объекты в угольной промышленности, из них:</w:t>
      </w:r>
    </w:p>
    <w:p w:rsid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− 11 шахт, на 4 из них ведется добыча угля</w:t>
      </w:r>
      <w:r>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− 5 шахт:  в состоянии банкротства – горные работы остановлены, по</w:t>
      </w:r>
      <w:r w:rsidRPr="002A3881">
        <w:rPr>
          <w:rFonts w:ascii="Times New Roman" w:hAnsi="Times New Roman" w:cs="Times New Roman"/>
          <w:sz w:val="28"/>
          <w:szCs w:val="28"/>
        </w:rPr>
        <w:t>д</w:t>
      </w:r>
      <w:r w:rsidRPr="002A3881">
        <w:rPr>
          <w:rFonts w:ascii="Times New Roman" w:hAnsi="Times New Roman" w:cs="Times New Roman"/>
          <w:sz w:val="28"/>
          <w:szCs w:val="28"/>
        </w:rPr>
        <w:t>земные горные выработки затапливаются; имеющиеся проекты мокрой ко</w:t>
      </w:r>
      <w:r w:rsidRPr="002A3881">
        <w:rPr>
          <w:rFonts w:ascii="Times New Roman" w:hAnsi="Times New Roman" w:cs="Times New Roman"/>
          <w:sz w:val="28"/>
          <w:szCs w:val="28"/>
        </w:rPr>
        <w:t>н</w:t>
      </w:r>
      <w:r w:rsidRPr="002A3881">
        <w:rPr>
          <w:rFonts w:ascii="Times New Roman" w:hAnsi="Times New Roman" w:cs="Times New Roman"/>
          <w:sz w:val="28"/>
          <w:szCs w:val="28"/>
        </w:rPr>
        <w:t>сервации с момента затопления  частично выполняется только в части огр</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ничения доступа на объекты и охраны территории </w:t>
      </w:r>
      <w:proofErr w:type="spellStart"/>
      <w:r w:rsidRPr="002A3881">
        <w:rPr>
          <w:rFonts w:ascii="Times New Roman" w:hAnsi="Times New Roman" w:cs="Times New Roman"/>
          <w:sz w:val="28"/>
          <w:szCs w:val="28"/>
        </w:rPr>
        <w:t>промплощадок</w:t>
      </w:r>
      <w:proofErr w:type="spellEnd"/>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 находится в режиме жизнеобеспечения;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 шахта находится в режиме сухой консервации;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− 9 обогатительных фабрик;</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− 12 организаций по изготовлению, монтажу и наладке, обслуживанию и ремонту технических устройств на опасных производственных объектах, 1 негосударственное образовательное учреждение «Учебно-производственный центр».  Кроме того, в угольной отрасли Ростовской области в соответствии с решением о реструктуризации угольной промышленности с 1995 года в ст</w:t>
      </w:r>
      <w:r w:rsidRPr="002A3881">
        <w:rPr>
          <w:rFonts w:ascii="Times New Roman" w:hAnsi="Times New Roman" w:cs="Times New Roman"/>
          <w:sz w:val="28"/>
          <w:szCs w:val="28"/>
        </w:rPr>
        <w:t>а</w:t>
      </w:r>
      <w:r w:rsidRPr="002A3881">
        <w:rPr>
          <w:rFonts w:ascii="Times New Roman" w:hAnsi="Times New Roman" w:cs="Times New Roman"/>
          <w:sz w:val="28"/>
          <w:szCs w:val="28"/>
        </w:rPr>
        <w:t>дии ликвидации находятся 48 шахт, по которым ликвидация горных выраб</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ток завершена, за исключением шахты «Глубокая», где горные выработки используются для водоотливных комплексов.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Контрольно-надзорная и разрешительная деятельность горного надзора в угольной промышленности Ростовской области осуществляется в соотве</w:t>
      </w:r>
      <w:r w:rsidRPr="002A3881">
        <w:rPr>
          <w:rFonts w:ascii="Times New Roman" w:hAnsi="Times New Roman" w:cs="Times New Roman"/>
          <w:sz w:val="28"/>
          <w:szCs w:val="28"/>
        </w:rPr>
        <w:t>т</w:t>
      </w:r>
      <w:r w:rsidRPr="002A3881">
        <w:rPr>
          <w:rFonts w:ascii="Times New Roman" w:hAnsi="Times New Roman" w:cs="Times New Roman"/>
          <w:sz w:val="28"/>
          <w:szCs w:val="28"/>
        </w:rPr>
        <w:t>ствии требований   Федерального Закона «О промышленной безопасности опасных производственных объектов»,  Постановления Правительства Ро</w:t>
      </w:r>
      <w:r w:rsidRPr="002A3881">
        <w:rPr>
          <w:rFonts w:ascii="Times New Roman" w:hAnsi="Times New Roman" w:cs="Times New Roman"/>
          <w:sz w:val="28"/>
          <w:szCs w:val="28"/>
        </w:rPr>
        <w:t>с</w:t>
      </w:r>
      <w:r w:rsidRPr="002A3881">
        <w:rPr>
          <w:rFonts w:ascii="Times New Roman" w:hAnsi="Times New Roman" w:cs="Times New Roman"/>
          <w:sz w:val="28"/>
          <w:szCs w:val="28"/>
        </w:rPr>
        <w:t>сийской Федерации  №455 от 05.05.2012г «О режиме постоянного госуда</w:t>
      </w:r>
      <w:r w:rsidRPr="002A3881">
        <w:rPr>
          <w:rFonts w:ascii="Times New Roman" w:hAnsi="Times New Roman" w:cs="Times New Roman"/>
          <w:sz w:val="28"/>
          <w:szCs w:val="28"/>
        </w:rPr>
        <w:t>р</w:t>
      </w:r>
      <w:r w:rsidRPr="002A3881">
        <w:rPr>
          <w:rFonts w:ascii="Times New Roman" w:hAnsi="Times New Roman" w:cs="Times New Roman"/>
          <w:sz w:val="28"/>
          <w:szCs w:val="28"/>
        </w:rPr>
        <w:t>ственного надзора на опасных производственных объектах и гидротехнич</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ских сооружениях», Плана проведения плановых проверок Федеральной службой по экологическому, технологическому и атомному надзору на 2016 год,  Плана проведения плановых проверок Северо-Кавказского управления Ростехнадзора на 2016 год,  годовых и месячных планов  отделов. </w:t>
      </w:r>
    </w:p>
    <w:p w:rsid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на угольных предприятиях проведено 519 пр</w:t>
      </w:r>
      <w:r w:rsidRPr="002A3881">
        <w:rPr>
          <w:rFonts w:ascii="Times New Roman" w:hAnsi="Times New Roman" w:cs="Times New Roman"/>
          <w:sz w:val="28"/>
          <w:szCs w:val="28"/>
        </w:rPr>
        <w:t>о</w:t>
      </w:r>
      <w:r w:rsidRPr="002A3881">
        <w:rPr>
          <w:rFonts w:ascii="Times New Roman" w:hAnsi="Times New Roman" w:cs="Times New Roman"/>
          <w:sz w:val="28"/>
          <w:szCs w:val="28"/>
        </w:rPr>
        <w:t>верок, из них 264 проверки в рамках постоянного надзора, при этом выявлено и предписано к устранению 1097 нарушений требований промышленной бе</w:t>
      </w:r>
      <w:r w:rsidRPr="002A3881">
        <w:rPr>
          <w:rFonts w:ascii="Times New Roman" w:hAnsi="Times New Roman" w:cs="Times New Roman"/>
          <w:sz w:val="28"/>
          <w:szCs w:val="28"/>
        </w:rPr>
        <w:t>з</w:t>
      </w:r>
      <w:r w:rsidRPr="002A3881">
        <w:rPr>
          <w:rFonts w:ascii="Times New Roman" w:hAnsi="Times New Roman" w:cs="Times New Roman"/>
          <w:sz w:val="28"/>
          <w:szCs w:val="28"/>
        </w:rPr>
        <w:t xml:space="preserve">опасности.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привлечено к административной ответственн</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сти в виде штрафов 83 должностных и 58 юридических лиц.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На всех подконтрольных предприятиях угольной промышленности разработаны Положения о производственном контроле.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Однако, роль служб производственного контроля в предотвращении инцидентов, аварий, несчастных случаев остается недостаточной.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При осуществлении надзорной деятельности особое внимание уделяе</w:t>
      </w:r>
      <w:r w:rsidRPr="002A3881">
        <w:rPr>
          <w:rFonts w:ascii="Times New Roman" w:hAnsi="Times New Roman" w:cs="Times New Roman"/>
          <w:sz w:val="28"/>
          <w:szCs w:val="28"/>
        </w:rPr>
        <w:t>т</w:t>
      </w:r>
      <w:r w:rsidRPr="002A3881">
        <w:rPr>
          <w:rFonts w:ascii="Times New Roman" w:hAnsi="Times New Roman" w:cs="Times New Roman"/>
          <w:sz w:val="28"/>
          <w:szCs w:val="28"/>
        </w:rPr>
        <w:t>ся вопросам безопасной эксплуатации технических устройств (ТУ), у кот</w:t>
      </w:r>
      <w:r w:rsidRPr="002A3881">
        <w:rPr>
          <w:rFonts w:ascii="Times New Roman" w:hAnsi="Times New Roman" w:cs="Times New Roman"/>
          <w:sz w:val="28"/>
          <w:szCs w:val="28"/>
        </w:rPr>
        <w:t>о</w:t>
      </w:r>
      <w:r w:rsidRPr="002A3881">
        <w:rPr>
          <w:rFonts w:ascii="Times New Roman" w:hAnsi="Times New Roman" w:cs="Times New Roman"/>
          <w:sz w:val="28"/>
          <w:szCs w:val="28"/>
        </w:rPr>
        <w:t>рых истек нормативный срок службы, установленный нормативной, ко</w:t>
      </w:r>
      <w:r w:rsidRPr="002A3881">
        <w:rPr>
          <w:rFonts w:ascii="Times New Roman" w:hAnsi="Times New Roman" w:cs="Times New Roman"/>
          <w:sz w:val="28"/>
          <w:szCs w:val="28"/>
        </w:rPr>
        <w:t>н</w:t>
      </w:r>
      <w:r w:rsidRPr="002A3881">
        <w:rPr>
          <w:rFonts w:ascii="Times New Roman" w:hAnsi="Times New Roman" w:cs="Times New Roman"/>
          <w:sz w:val="28"/>
          <w:szCs w:val="28"/>
        </w:rPr>
        <w:t>структорской и эксплуатационной документацией. Контроль за проведением работ по продлению срока безопасной эксплуатации ТУ проводится в соо</w:t>
      </w:r>
      <w:r w:rsidRPr="002A3881">
        <w:rPr>
          <w:rFonts w:ascii="Times New Roman" w:hAnsi="Times New Roman" w:cs="Times New Roman"/>
          <w:sz w:val="28"/>
          <w:szCs w:val="28"/>
        </w:rPr>
        <w:t>т</w:t>
      </w:r>
      <w:r w:rsidRPr="002A3881">
        <w:rPr>
          <w:rFonts w:ascii="Times New Roman" w:hAnsi="Times New Roman" w:cs="Times New Roman"/>
          <w:sz w:val="28"/>
          <w:szCs w:val="28"/>
        </w:rPr>
        <w:t>ветствии с требованиями «Порядка продления срока безопасной эксплуат</w:t>
      </w:r>
      <w:r w:rsidRPr="002A3881">
        <w:rPr>
          <w:rFonts w:ascii="Times New Roman" w:hAnsi="Times New Roman" w:cs="Times New Roman"/>
          <w:sz w:val="28"/>
          <w:szCs w:val="28"/>
        </w:rPr>
        <w:t>а</w:t>
      </w:r>
      <w:r w:rsidRPr="002A3881">
        <w:rPr>
          <w:rFonts w:ascii="Times New Roman" w:hAnsi="Times New Roman" w:cs="Times New Roman"/>
          <w:sz w:val="28"/>
          <w:szCs w:val="28"/>
        </w:rPr>
        <w:t>ции технических устройств, оборудования и сооружений на опасных прои</w:t>
      </w:r>
      <w:r w:rsidRPr="002A3881">
        <w:rPr>
          <w:rFonts w:ascii="Times New Roman" w:hAnsi="Times New Roman" w:cs="Times New Roman"/>
          <w:sz w:val="28"/>
          <w:szCs w:val="28"/>
        </w:rPr>
        <w:t>з</w:t>
      </w:r>
      <w:r w:rsidRPr="002A3881">
        <w:rPr>
          <w:rFonts w:ascii="Times New Roman" w:hAnsi="Times New Roman" w:cs="Times New Roman"/>
          <w:sz w:val="28"/>
          <w:szCs w:val="28"/>
        </w:rPr>
        <w:t>водственных объектах». В работе с государственными инспекторами и сп</w:t>
      </w:r>
      <w:r w:rsidRPr="002A3881">
        <w:rPr>
          <w:rFonts w:ascii="Times New Roman" w:hAnsi="Times New Roman" w:cs="Times New Roman"/>
          <w:sz w:val="28"/>
          <w:szCs w:val="28"/>
        </w:rPr>
        <w:t>е</w:t>
      </w:r>
      <w:r w:rsidRPr="002A3881">
        <w:rPr>
          <w:rFonts w:ascii="Times New Roman" w:hAnsi="Times New Roman" w:cs="Times New Roman"/>
          <w:sz w:val="28"/>
          <w:szCs w:val="28"/>
        </w:rPr>
        <w:t>циалистами большое внимание уделяется вопросам повышения уровня пр</w:t>
      </w:r>
      <w:r w:rsidRPr="002A3881">
        <w:rPr>
          <w:rFonts w:ascii="Times New Roman" w:hAnsi="Times New Roman" w:cs="Times New Roman"/>
          <w:sz w:val="28"/>
          <w:szCs w:val="28"/>
        </w:rPr>
        <w:t>о</w:t>
      </w:r>
      <w:r w:rsidRPr="002A3881">
        <w:rPr>
          <w:rFonts w:ascii="Times New Roman" w:hAnsi="Times New Roman" w:cs="Times New Roman"/>
          <w:sz w:val="28"/>
          <w:szCs w:val="28"/>
        </w:rPr>
        <w:t>фессиональных знаний, для чего в соответствии с годовыми планами техн</w:t>
      </w:r>
      <w:r w:rsidRPr="002A3881">
        <w:rPr>
          <w:rFonts w:ascii="Times New Roman" w:hAnsi="Times New Roman" w:cs="Times New Roman"/>
          <w:sz w:val="28"/>
          <w:szCs w:val="28"/>
        </w:rPr>
        <w:t>и</w:t>
      </w:r>
      <w:r w:rsidRPr="002A3881">
        <w:rPr>
          <w:rFonts w:ascii="Times New Roman" w:hAnsi="Times New Roman" w:cs="Times New Roman"/>
          <w:sz w:val="28"/>
          <w:szCs w:val="28"/>
        </w:rPr>
        <w:t xml:space="preserve">ческой учебы, проводятся занятия по утвержденной тематике и семинары. </w:t>
      </w:r>
    </w:p>
    <w:p w:rsidR="002A3881" w:rsidRPr="002A3881" w:rsidRDefault="002A3881" w:rsidP="002A3881">
      <w:pPr>
        <w:shd w:val="clear" w:color="auto" w:fill="FFFFFF"/>
        <w:tabs>
          <w:tab w:val="left" w:pos="3810"/>
        </w:tabs>
        <w:spacing w:after="0" w:line="360" w:lineRule="auto"/>
        <w:ind w:firstLine="709"/>
        <w:jc w:val="both"/>
        <w:rPr>
          <w:rFonts w:ascii="Times New Roman" w:hAnsi="Times New Roman" w:cs="Times New Roman"/>
          <w:b/>
          <w:bCs/>
          <w:iCs/>
          <w:sz w:val="28"/>
          <w:szCs w:val="28"/>
        </w:rPr>
      </w:pPr>
    </w:p>
    <w:p w:rsidR="002A3881" w:rsidRPr="002A3881" w:rsidRDefault="002A3881" w:rsidP="00103C73">
      <w:pPr>
        <w:widowControl w:val="0"/>
        <w:shd w:val="clear" w:color="auto" w:fill="FFFFFF"/>
        <w:spacing w:after="0" w:line="360" w:lineRule="auto"/>
        <w:jc w:val="center"/>
        <w:rPr>
          <w:rFonts w:ascii="Times New Roman" w:hAnsi="Times New Roman" w:cs="Times New Roman"/>
          <w:b/>
          <w:iCs/>
          <w:sz w:val="28"/>
          <w:szCs w:val="28"/>
        </w:rPr>
      </w:pPr>
      <w:r w:rsidRPr="002A3881">
        <w:rPr>
          <w:rFonts w:ascii="Times New Roman" w:hAnsi="Times New Roman" w:cs="Times New Roman"/>
          <w:b/>
          <w:iCs/>
          <w:sz w:val="28"/>
          <w:szCs w:val="28"/>
        </w:rPr>
        <w:t>Объекты горнорудной и нерудной промышленности</w:t>
      </w:r>
    </w:p>
    <w:p w:rsidR="002A3881" w:rsidRPr="002A3881" w:rsidRDefault="002A3881" w:rsidP="002A3881">
      <w:pPr>
        <w:shd w:val="clear" w:color="auto" w:fill="FFFFFF"/>
        <w:spacing w:after="0" w:line="360" w:lineRule="auto"/>
        <w:ind w:firstLine="709"/>
        <w:jc w:val="both"/>
        <w:rPr>
          <w:rFonts w:ascii="Times New Roman" w:hAnsi="Times New Roman" w:cs="Times New Roman"/>
          <w:b/>
          <w:bCs/>
          <w:sz w:val="28"/>
          <w:szCs w:val="28"/>
          <w:u w:val="single"/>
        </w:rPr>
      </w:pP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По состоянию на 01.01.2017 г. </w:t>
      </w:r>
      <w:r w:rsidR="00103C73">
        <w:rPr>
          <w:rFonts w:ascii="Times New Roman" w:hAnsi="Times New Roman" w:cs="Times New Roman"/>
          <w:bCs/>
          <w:sz w:val="28"/>
          <w:szCs w:val="28"/>
        </w:rPr>
        <w:t xml:space="preserve">Управлению на территории </w:t>
      </w:r>
      <w:r w:rsidR="00770912">
        <w:rPr>
          <w:rFonts w:ascii="Times New Roman" w:hAnsi="Times New Roman" w:cs="Times New Roman"/>
          <w:bCs/>
          <w:sz w:val="28"/>
          <w:szCs w:val="28"/>
        </w:rPr>
        <w:t>Краснода</w:t>
      </w:r>
      <w:r w:rsidR="00770912">
        <w:rPr>
          <w:rFonts w:ascii="Times New Roman" w:hAnsi="Times New Roman" w:cs="Times New Roman"/>
          <w:bCs/>
          <w:sz w:val="28"/>
          <w:szCs w:val="28"/>
        </w:rPr>
        <w:t>р</w:t>
      </w:r>
      <w:r w:rsidR="00770912">
        <w:rPr>
          <w:rFonts w:ascii="Times New Roman" w:hAnsi="Times New Roman" w:cs="Times New Roman"/>
          <w:bCs/>
          <w:sz w:val="28"/>
          <w:szCs w:val="28"/>
        </w:rPr>
        <w:t xml:space="preserve">ского края и Республики Адыгея </w:t>
      </w:r>
      <w:r w:rsidRPr="002A3881">
        <w:rPr>
          <w:rFonts w:ascii="Times New Roman" w:hAnsi="Times New Roman" w:cs="Times New Roman"/>
          <w:bCs/>
          <w:sz w:val="28"/>
          <w:szCs w:val="28"/>
        </w:rPr>
        <w:t>подконтрольны 233 предприятия и орган</w:t>
      </w:r>
      <w:r w:rsidRPr="002A3881">
        <w:rPr>
          <w:rFonts w:ascii="Times New Roman" w:hAnsi="Times New Roman" w:cs="Times New Roman"/>
          <w:bCs/>
          <w:sz w:val="28"/>
          <w:szCs w:val="28"/>
        </w:rPr>
        <w:t>и</w:t>
      </w:r>
      <w:r w:rsidRPr="002A3881">
        <w:rPr>
          <w:rFonts w:ascii="Times New Roman" w:hAnsi="Times New Roman" w:cs="Times New Roman"/>
          <w:bCs/>
          <w:sz w:val="28"/>
          <w:szCs w:val="28"/>
        </w:rPr>
        <w:t>зации, осуществляющих деятельность в области промышленной безопасн</w:t>
      </w:r>
      <w:r w:rsidRPr="002A3881">
        <w:rPr>
          <w:rFonts w:ascii="Times New Roman" w:hAnsi="Times New Roman" w:cs="Times New Roman"/>
          <w:bCs/>
          <w:sz w:val="28"/>
          <w:szCs w:val="28"/>
        </w:rPr>
        <w:t>о</w:t>
      </w:r>
      <w:r w:rsidRPr="002A3881">
        <w:rPr>
          <w:rFonts w:ascii="Times New Roman" w:hAnsi="Times New Roman" w:cs="Times New Roman"/>
          <w:bCs/>
          <w:sz w:val="28"/>
          <w:szCs w:val="28"/>
        </w:rPr>
        <w:t xml:space="preserve">сти и безопасного ведения работ, связанных с пользованием недрами, в </w:t>
      </w:r>
      <w:proofErr w:type="spellStart"/>
      <w:r w:rsidRPr="002A3881">
        <w:rPr>
          <w:rFonts w:ascii="Times New Roman" w:hAnsi="Times New Roman" w:cs="Times New Roman"/>
          <w:bCs/>
          <w:sz w:val="28"/>
          <w:szCs w:val="28"/>
        </w:rPr>
        <w:t>т.ч</w:t>
      </w:r>
      <w:proofErr w:type="spellEnd"/>
      <w:r w:rsidRPr="002A3881">
        <w:rPr>
          <w:rFonts w:ascii="Times New Roman" w:hAnsi="Times New Roman" w:cs="Times New Roman"/>
          <w:bCs/>
          <w:sz w:val="28"/>
          <w:szCs w:val="28"/>
        </w:rPr>
        <w:t>.: 2 предприятия, ведущих горные работы, не связанные с добычей полезных и</w:t>
      </w:r>
      <w:r w:rsidRPr="002A3881">
        <w:rPr>
          <w:rFonts w:ascii="Times New Roman" w:hAnsi="Times New Roman" w:cs="Times New Roman"/>
          <w:bCs/>
          <w:sz w:val="28"/>
          <w:szCs w:val="28"/>
        </w:rPr>
        <w:t>с</w:t>
      </w:r>
      <w:r w:rsidRPr="002A3881">
        <w:rPr>
          <w:rFonts w:ascii="Times New Roman" w:hAnsi="Times New Roman" w:cs="Times New Roman"/>
          <w:bCs/>
          <w:sz w:val="28"/>
          <w:szCs w:val="28"/>
        </w:rPr>
        <w:t>копаемых и ведущих строительство подземных объектов, 224 предприятия, ведущих горные работы по добыче и переработке полезных ископаемых о</w:t>
      </w:r>
      <w:r w:rsidRPr="002A3881">
        <w:rPr>
          <w:rFonts w:ascii="Times New Roman" w:hAnsi="Times New Roman" w:cs="Times New Roman"/>
          <w:bCs/>
          <w:sz w:val="28"/>
          <w:szCs w:val="28"/>
        </w:rPr>
        <w:t>т</w:t>
      </w:r>
      <w:r w:rsidRPr="002A3881">
        <w:rPr>
          <w:rFonts w:ascii="Times New Roman" w:hAnsi="Times New Roman" w:cs="Times New Roman"/>
          <w:bCs/>
          <w:sz w:val="28"/>
          <w:szCs w:val="28"/>
        </w:rPr>
        <w:t>крытым способом, (из них − 26 предприятий, эксплуатирующих опасные производственные объекты), 7 специализированных маркшейдерских орг</w:t>
      </w:r>
      <w:r w:rsidRPr="002A3881">
        <w:rPr>
          <w:rFonts w:ascii="Times New Roman" w:hAnsi="Times New Roman" w:cs="Times New Roman"/>
          <w:bCs/>
          <w:sz w:val="28"/>
          <w:szCs w:val="28"/>
        </w:rPr>
        <w:t>а</w:t>
      </w:r>
      <w:r w:rsidRPr="002A3881">
        <w:rPr>
          <w:rFonts w:ascii="Times New Roman" w:hAnsi="Times New Roman" w:cs="Times New Roman"/>
          <w:bCs/>
          <w:sz w:val="28"/>
          <w:szCs w:val="28"/>
        </w:rPr>
        <w:t xml:space="preserve">низаций, 2 учебных заведения.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На конец отчетного периода подконтрольными предприятиями экспл</w:t>
      </w:r>
      <w:r w:rsidRPr="002A3881">
        <w:rPr>
          <w:rFonts w:ascii="Times New Roman" w:hAnsi="Times New Roman" w:cs="Times New Roman"/>
          <w:bCs/>
          <w:sz w:val="28"/>
          <w:szCs w:val="28"/>
        </w:rPr>
        <w:t>у</w:t>
      </w:r>
      <w:r w:rsidRPr="002A3881">
        <w:rPr>
          <w:rFonts w:ascii="Times New Roman" w:hAnsi="Times New Roman" w:cs="Times New Roman"/>
          <w:bCs/>
          <w:sz w:val="28"/>
          <w:szCs w:val="28"/>
        </w:rPr>
        <w:t>атировались 272 объекта горных работ (в том числе 41 опасный произво</w:t>
      </w:r>
      <w:r w:rsidRPr="002A3881">
        <w:rPr>
          <w:rFonts w:ascii="Times New Roman" w:hAnsi="Times New Roman" w:cs="Times New Roman"/>
          <w:bCs/>
          <w:sz w:val="28"/>
          <w:szCs w:val="28"/>
        </w:rPr>
        <w:t>д</w:t>
      </w:r>
      <w:r w:rsidRPr="002A3881">
        <w:rPr>
          <w:rFonts w:ascii="Times New Roman" w:hAnsi="Times New Roman" w:cs="Times New Roman"/>
          <w:bCs/>
          <w:sz w:val="28"/>
          <w:szCs w:val="28"/>
        </w:rPr>
        <w:t xml:space="preserve">ственный объект), в </w:t>
      </w:r>
      <w:proofErr w:type="spellStart"/>
      <w:r w:rsidRPr="002A3881">
        <w:rPr>
          <w:rFonts w:ascii="Times New Roman" w:hAnsi="Times New Roman" w:cs="Times New Roman"/>
          <w:bCs/>
          <w:sz w:val="28"/>
          <w:szCs w:val="28"/>
        </w:rPr>
        <w:t>т.ч</w:t>
      </w:r>
      <w:proofErr w:type="spellEnd"/>
      <w:r w:rsidRPr="002A3881">
        <w:rPr>
          <w:rFonts w:ascii="Times New Roman" w:hAnsi="Times New Roman" w:cs="Times New Roman"/>
          <w:bCs/>
          <w:sz w:val="28"/>
          <w:szCs w:val="28"/>
        </w:rPr>
        <w:t xml:space="preserve">. 263  карьера по добыче полезных ископаемых, (в </w:t>
      </w:r>
      <w:proofErr w:type="spellStart"/>
      <w:r w:rsidRPr="002A3881">
        <w:rPr>
          <w:rFonts w:ascii="Times New Roman" w:hAnsi="Times New Roman" w:cs="Times New Roman"/>
          <w:bCs/>
          <w:sz w:val="28"/>
          <w:szCs w:val="28"/>
        </w:rPr>
        <w:t>т.ч</w:t>
      </w:r>
      <w:proofErr w:type="spellEnd"/>
      <w:r w:rsidRPr="002A3881">
        <w:rPr>
          <w:rFonts w:ascii="Times New Roman" w:hAnsi="Times New Roman" w:cs="Times New Roman"/>
          <w:bCs/>
          <w:sz w:val="28"/>
          <w:szCs w:val="28"/>
        </w:rPr>
        <w:t>.: опасные производственные объекты – 32, из них: II класса опасности − 8 объектов, III класса – 18 объектов, IV класса − 6), 5 складов хранения взры</w:t>
      </w:r>
      <w:r w:rsidRPr="002A3881">
        <w:rPr>
          <w:rFonts w:ascii="Times New Roman" w:hAnsi="Times New Roman" w:cs="Times New Roman"/>
          <w:bCs/>
          <w:sz w:val="28"/>
          <w:szCs w:val="28"/>
        </w:rPr>
        <w:t>в</w:t>
      </w:r>
      <w:r w:rsidRPr="002A3881">
        <w:rPr>
          <w:rFonts w:ascii="Times New Roman" w:hAnsi="Times New Roman" w:cs="Times New Roman"/>
          <w:bCs/>
          <w:sz w:val="28"/>
          <w:szCs w:val="28"/>
        </w:rPr>
        <w:t xml:space="preserve">чатых материалов промышленного назначения (в том числе: ОПО II класса </w:t>
      </w:r>
      <w:r w:rsidRPr="002A3881">
        <w:rPr>
          <w:rFonts w:ascii="Times New Roman" w:hAnsi="Times New Roman" w:cs="Times New Roman"/>
          <w:bCs/>
          <w:sz w:val="28"/>
          <w:szCs w:val="28"/>
        </w:rPr>
        <w:lastRenderedPageBreak/>
        <w:t>опасности − 4 объектов и 1 объект III класса опасности), 2 площадки погр</w:t>
      </w:r>
      <w:r w:rsidRPr="002A3881">
        <w:rPr>
          <w:rFonts w:ascii="Times New Roman" w:hAnsi="Times New Roman" w:cs="Times New Roman"/>
          <w:bCs/>
          <w:sz w:val="28"/>
          <w:szCs w:val="28"/>
        </w:rPr>
        <w:t>у</w:t>
      </w:r>
      <w:r w:rsidRPr="002A3881">
        <w:rPr>
          <w:rFonts w:ascii="Times New Roman" w:hAnsi="Times New Roman" w:cs="Times New Roman"/>
          <w:bCs/>
          <w:sz w:val="28"/>
          <w:szCs w:val="28"/>
        </w:rPr>
        <w:t>зочно-разгрузочные ВМ (в том числе: ОПО III класса опасности − 2 объекта), 1 объект подземного строительства (в том числе ОПО I класса опасности − 1 объект), 1 подземный комплекс выдачи минерального сырья (в том числе ОПО II класса опасности − 1).</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На всех объектах I и II классов опасности созданы системы управления промышленной безопасностью и вспомогательные горноспасательные к</w:t>
      </w:r>
      <w:r w:rsidRPr="002A3881">
        <w:rPr>
          <w:rFonts w:ascii="Times New Roman" w:hAnsi="Times New Roman" w:cs="Times New Roman"/>
          <w:bCs/>
          <w:sz w:val="28"/>
          <w:szCs w:val="28"/>
        </w:rPr>
        <w:t>о</w:t>
      </w:r>
      <w:r w:rsidRPr="002A3881">
        <w:rPr>
          <w:rFonts w:ascii="Times New Roman" w:hAnsi="Times New Roman" w:cs="Times New Roman"/>
          <w:bCs/>
          <w:sz w:val="28"/>
          <w:szCs w:val="28"/>
        </w:rPr>
        <w:t>манды.</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За 12 месяцев </w:t>
      </w:r>
      <w:smartTag w:uri="urn:schemas-microsoft-com:office:smarttags" w:element="metricconverter">
        <w:smartTagPr>
          <w:attr w:name="ProductID" w:val="2016 г"/>
        </w:smartTagPr>
        <w:r w:rsidRPr="002A3881">
          <w:rPr>
            <w:rFonts w:ascii="Times New Roman" w:hAnsi="Times New Roman" w:cs="Times New Roman"/>
            <w:bCs/>
            <w:sz w:val="28"/>
            <w:szCs w:val="28"/>
          </w:rPr>
          <w:t>2016 г</w:t>
        </w:r>
      </w:smartTag>
      <w:r w:rsidRPr="002A3881">
        <w:rPr>
          <w:rFonts w:ascii="Times New Roman" w:hAnsi="Times New Roman" w:cs="Times New Roman"/>
          <w:bCs/>
          <w:sz w:val="28"/>
          <w:szCs w:val="28"/>
        </w:rPr>
        <w:t xml:space="preserve">. контрольная и надзорная деятельность </w:t>
      </w:r>
      <w:proofErr w:type="spellStart"/>
      <w:r w:rsidRPr="002A3881">
        <w:rPr>
          <w:rFonts w:ascii="Times New Roman" w:hAnsi="Times New Roman" w:cs="Times New Roman"/>
          <w:bCs/>
          <w:sz w:val="28"/>
          <w:szCs w:val="28"/>
        </w:rPr>
        <w:t>межрегио-нального</w:t>
      </w:r>
      <w:proofErr w:type="spellEnd"/>
      <w:r w:rsidRPr="002A3881">
        <w:rPr>
          <w:rFonts w:ascii="Times New Roman" w:hAnsi="Times New Roman" w:cs="Times New Roman"/>
          <w:bCs/>
          <w:sz w:val="28"/>
          <w:szCs w:val="28"/>
        </w:rPr>
        <w:t xml:space="preserve"> отдела по надзору в горнорудной промышленности и металлург</w:t>
      </w:r>
      <w:r w:rsidRPr="002A3881">
        <w:rPr>
          <w:rFonts w:ascii="Times New Roman" w:hAnsi="Times New Roman" w:cs="Times New Roman"/>
          <w:bCs/>
          <w:sz w:val="28"/>
          <w:szCs w:val="28"/>
        </w:rPr>
        <w:t>и</w:t>
      </w:r>
      <w:r w:rsidRPr="002A3881">
        <w:rPr>
          <w:rFonts w:ascii="Times New Roman" w:hAnsi="Times New Roman" w:cs="Times New Roman"/>
          <w:bCs/>
          <w:sz w:val="28"/>
          <w:szCs w:val="28"/>
        </w:rPr>
        <w:t>ческому надзору осуществлялась в соответствии с планом работы Северо-Кавказского управления, согласованного с Генеральной прокуратурой, в рамках Федерального закона №116-ФЗ «О промышленной безопасности опасных производственных объектов»,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w:t>
      </w:r>
      <w:r w:rsidRPr="002A3881">
        <w:rPr>
          <w:rFonts w:ascii="Times New Roman" w:hAnsi="Times New Roman" w:cs="Times New Roman"/>
          <w:bCs/>
          <w:sz w:val="28"/>
          <w:szCs w:val="28"/>
        </w:rPr>
        <w:t>н</w:t>
      </w:r>
      <w:r w:rsidRPr="002A3881">
        <w:rPr>
          <w:rFonts w:ascii="Times New Roman" w:hAnsi="Times New Roman" w:cs="Times New Roman"/>
          <w:bCs/>
          <w:sz w:val="28"/>
          <w:szCs w:val="28"/>
        </w:rPr>
        <w:t>троля», Федерального закона от 21.02.1992 г. №2395-1 «О недрах» и норм</w:t>
      </w:r>
      <w:r w:rsidRPr="002A3881">
        <w:rPr>
          <w:rFonts w:ascii="Times New Roman" w:hAnsi="Times New Roman" w:cs="Times New Roman"/>
          <w:bCs/>
          <w:sz w:val="28"/>
          <w:szCs w:val="28"/>
        </w:rPr>
        <w:t>а</w:t>
      </w:r>
      <w:r w:rsidRPr="002A3881">
        <w:rPr>
          <w:rFonts w:ascii="Times New Roman" w:hAnsi="Times New Roman" w:cs="Times New Roman"/>
          <w:bCs/>
          <w:sz w:val="28"/>
          <w:szCs w:val="28"/>
        </w:rPr>
        <w:t>тивно-технических документов Ростехнадзора.</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За 12 месяцев </w:t>
      </w:r>
      <w:smartTag w:uri="urn:schemas-microsoft-com:office:smarttags" w:element="metricconverter">
        <w:smartTagPr>
          <w:attr w:name="ProductID" w:val="2016 г"/>
        </w:smartTagPr>
        <w:r w:rsidRPr="002A3881">
          <w:rPr>
            <w:rFonts w:ascii="Times New Roman" w:hAnsi="Times New Roman" w:cs="Times New Roman"/>
            <w:bCs/>
            <w:sz w:val="28"/>
            <w:szCs w:val="28"/>
          </w:rPr>
          <w:t>2016 г</w:t>
        </w:r>
      </w:smartTag>
      <w:r w:rsidRPr="002A3881">
        <w:rPr>
          <w:rFonts w:ascii="Times New Roman" w:hAnsi="Times New Roman" w:cs="Times New Roman"/>
          <w:bCs/>
          <w:sz w:val="28"/>
          <w:szCs w:val="28"/>
        </w:rPr>
        <w:t xml:space="preserve">. в рамках горного надзора проведено 120 </w:t>
      </w:r>
      <w:proofErr w:type="spellStart"/>
      <w:r w:rsidRPr="002A3881">
        <w:rPr>
          <w:rFonts w:ascii="Times New Roman" w:hAnsi="Times New Roman" w:cs="Times New Roman"/>
          <w:bCs/>
          <w:sz w:val="28"/>
          <w:szCs w:val="28"/>
        </w:rPr>
        <w:t>прове</w:t>
      </w:r>
      <w:proofErr w:type="spellEnd"/>
      <w:r w:rsidRPr="002A3881">
        <w:rPr>
          <w:rFonts w:ascii="Times New Roman" w:hAnsi="Times New Roman" w:cs="Times New Roman"/>
          <w:bCs/>
          <w:sz w:val="28"/>
          <w:szCs w:val="28"/>
        </w:rPr>
        <w:t xml:space="preserve">-рок, в том числе 14 плановых и 106 внеплановых проверок, в </w:t>
      </w:r>
      <w:proofErr w:type="spellStart"/>
      <w:r w:rsidRPr="002A3881">
        <w:rPr>
          <w:rFonts w:ascii="Times New Roman" w:hAnsi="Times New Roman" w:cs="Times New Roman"/>
          <w:bCs/>
          <w:sz w:val="28"/>
          <w:szCs w:val="28"/>
        </w:rPr>
        <w:t>т.ч</w:t>
      </w:r>
      <w:proofErr w:type="spellEnd"/>
      <w:r w:rsidRPr="002A3881">
        <w:rPr>
          <w:rFonts w:ascii="Times New Roman" w:hAnsi="Times New Roman" w:cs="Times New Roman"/>
          <w:bCs/>
          <w:sz w:val="28"/>
          <w:szCs w:val="28"/>
        </w:rPr>
        <w:t>. 10 внепл</w:t>
      </w:r>
      <w:r w:rsidRPr="002A3881">
        <w:rPr>
          <w:rFonts w:ascii="Times New Roman" w:hAnsi="Times New Roman" w:cs="Times New Roman"/>
          <w:bCs/>
          <w:sz w:val="28"/>
          <w:szCs w:val="28"/>
        </w:rPr>
        <w:t>а</w:t>
      </w:r>
      <w:r w:rsidRPr="002A3881">
        <w:rPr>
          <w:rFonts w:ascii="Times New Roman" w:hAnsi="Times New Roman" w:cs="Times New Roman"/>
          <w:bCs/>
          <w:sz w:val="28"/>
          <w:szCs w:val="28"/>
        </w:rPr>
        <w:t>новых проверок соблюдения соискателями лицензии и лицензиатами лице</w:t>
      </w:r>
      <w:r w:rsidRPr="002A3881">
        <w:rPr>
          <w:rFonts w:ascii="Times New Roman" w:hAnsi="Times New Roman" w:cs="Times New Roman"/>
          <w:bCs/>
          <w:sz w:val="28"/>
          <w:szCs w:val="28"/>
        </w:rPr>
        <w:t>н</w:t>
      </w:r>
      <w:r w:rsidRPr="002A3881">
        <w:rPr>
          <w:rFonts w:ascii="Times New Roman" w:hAnsi="Times New Roman" w:cs="Times New Roman"/>
          <w:bCs/>
          <w:sz w:val="28"/>
          <w:szCs w:val="28"/>
        </w:rPr>
        <w:t>зионных требований при получении и переоформлении лицензий на вид де</w:t>
      </w:r>
      <w:r w:rsidRPr="002A3881">
        <w:rPr>
          <w:rFonts w:ascii="Times New Roman" w:hAnsi="Times New Roman" w:cs="Times New Roman"/>
          <w:bCs/>
          <w:sz w:val="28"/>
          <w:szCs w:val="28"/>
        </w:rPr>
        <w:t>я</w:t>
      </w:r>
      <w:r w:rsidRPr="002A3881">
        <w:rPr>
          <w:rFonts w:ascii="Times New Roman" w:hAnsi="Times New Roman" w:cs="Times New Roman"/>
          <w:bCs/>
          <w:sz w:val="28"/>
          <w:szCs w:val="28"/>
        </w:rPr>
        <w:t xml:space="preserve">тельности по эксплуатации взрывопожароопасных и химически опасных производственных объектов I, II, III классов опасности.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Выявлено и предписано к устранению 212 нарушений требований про-</w:t>
      </w:r>
      <w:proofErr w:type="spellStart"/>
      <w:r w:rsidRPr="002A3881">
        <w:rPr>
          <w:rFonts w:ascii="Times New Roman" w:hAnsi="Times New Roman" w:cs="Times New Roman"/>
          <w:bCs/>
          <w:sz w:val="28"/>
          <w:szCs w:val="28"/>
        </w:rPr>
        <w:t>мышленной</w:t>
      </w:r>
      <w:proofErr w:type="spellEnd"/>
      <w:r w:rsidRPr="002A3881">
        <w:rPr>
          <w:rFonts w:ascii="Times New Roman" w:hAnsi="Times New Roman" w:cs="Times New Roman"/>
          <w:bCs/>
          <w:sz w:val="28"/>
          <w:szCs w:val="28"/>
        </w:rPr>
        <w:t xml:space="preserve"> безопасности, безопасного ведения работ, связанных с пользов</w:t>
      </w:r>
      <w:r w:rsidRPr="002A3881">
        <w:rPr>
          <w:rFonts w:ascii="Times New Roman" w:hAnsi="Times New Roman" w:cs="Times New Roman"/>
          <w:bCs/>
          <w:sz w:val="28"/>
          <w:szCs w:val="28"/>
        </w:rPr>
        <w:t>а</w:t>
      </w:r>
      <w:r w:rsidRPr="002A3881">
        <w:rPr>
          <w:rFonts w:ascii="Times New Roman" w:hAnsi="Times New Roman" w:cs="Times New Roman"/>
          <w:bCs/>
          <w:sz w:val="28"/>
          <w:szCs w:val="28"/>
        </w:rPr>
        <w:t xml:space="preserve">нием недрами и маркшейдерского обеспечения горных работ. </w:t>
      </w:r>
    </w:p>
    <w:p w:rsidR="00103C73"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За отчетной период в рамках надзора привлечены к административной ответственности в виде штрафа 23 юридических и 51 должностное лицо</w:t>
      </w:r>
      <w:r w:rsidR="00103C73">
        <w:rPr>
          <w:rFonts w:ascii="Times New Roman" w:hAnsi="Times New Roman" w:cs="Times New Roman"/>
          <w:bCs/>
          <w:sz w:val="28"/>
          <w:szCs w:val="28"/>
        </w:rPr>
        <w:t>.</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lastRenderedPageBreak/>
        <w:t>В одном случае было произведено административное приостановление деятельности объекта на 90 суток, на котором допускалось ведение горных работ с нарушением требований промышленной безопасности.</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В соответствии с «Правилами подготовки, рассмотрения и согласов</w:t>
      </w:r>
      <w:r w:rsidRPr="002A3881">
        <w:rPr>
          <w:rFonts w:ascii="Times New Roman" w:hAnsi="Times New Roman" w:cs="Times New Roman"/>
          <w:bCs/>
          <w:sz w:val="28"/>
          <w:szCs w:val="28"/>
        </w:rPr>
        <w:t>а</w:t>
      </w:r>
      <w:r w:rsidRPr="002A3881">
        <w:rPr>
          <w:rFonts w:ascii="Times New Roman" w:hAnsi="Times New Roman" w:cs="Times New Roman"/>
          <w:bCs/>
          <w:sz w:val="28"/>
          <w:szCs w:val="28"/>
        </w:rPr>
        <w:t>ния планов и схем развития горных работ по видам полезных ископаемых», утвержденных постановлением Правительства Российской Федерации от 06.08.2015 года № 814, в 2016 года рассмотрено и согласовано 197 планов развития горных работ.</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За 12 месяцев 2016 года зарегистрировано в реестре 37 новых горных отвода. Оформление документации, удостоверяющей уточненные границы горного отвода организовано в соответствии с «Правилами подготовки и оформления документов, удостоверяющих уточненные границы горного о</w:t>
      </w:r>
      <w:r w:rsidRPr="002A3881">
        <w:rPr>
          <w:rFonts w:ascii="Times New Roman" w:hAnsi="Times New Roman" w:cs="Times New Roman"/>
          <w:bCs/>
          <w:sz w:val="28"/>
          <w:szCs w:val="28"/>
        </w:rPr>
        <w:t>т</w:t>
      </w:r>
      <w:r w:rsidRPr="002A3881">
        <w:rPr>
          <w:rFonts w:ascii="Times New Roman" w:hAnsi="Times New Roman" w:cs="Times New Roman"/>
          <w:bCs/>
          <w:sz w:val="28"/>
          <w:szCs w:val="28"/>
        </w:rPr>
        <w:t>вода», утверждённых постановлением Правительства Российской Федерации от 29.07.2015 года № 770.</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Всеми предприятиями, эксплуатирующими опасные производственные объекты, разработаны и согласованы в установленном порядке «Положения о производственном контроле», назначены ответственные  лица за его ос</w:t>
      </w:r>
      <w:r w:rsidRPr="002A3881">
        <w:rPr>
          <w:rFonts w:ascii="Times New Roman" w:hAnsi="Times New Roman" w:cs="Times New Roman"/>
          <w:bCs/>
          <w:sz w:val="28"/>
          <w:szCs w:val="28"/>
        </w:rPr>
        <w:t>у</w:t>
      </w:r>
      <w:r w:rsidRPr="002A3881">
        <w:rPr>
          <w:rFonts w:ascii="Times New Roman" w:hAnsi="Times New Roman" w:cs="Times New Roman"/>
          <w:bCs/>
          <w:sz w:val="28"/>
          <w:szCs w:val="28"/>
        </w:rPr>
        <w:t>ществление.</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Предприятиями выполняется ст. 15 ФЗ № 116 «О промышленной без-опасности опасных производственных объектов» о страховании  ответстве</w:t>
      </w:r>
      <w:r w:rsidRPr="002A3881">
        <w:rPr>
          <w:rFonts w:ascii="Times New Roman" w:hAnsi="Times New Roman" w:cs="Times New Roman"/>
          <w:bCs/>
          <w:sz w:val="28"/>
          <w:szCs w:val="28"/>
        </w:rPr>
        <w:t>н</w:t>
      </w:r>
      <w:r w:rsidRPr="002A3881">
        <w:rPr>
          <w:rFonts w:ascii="Times New Roman" w:hAnsi="Times New Roman" w:cs="Times New Roman"/>
          <w:bCs/>
          <w:sz w:val="28"/>
          <w:szCs w:val="28"/>
        </w:rPr>
        <w:t>ности организаций, эксплуатирующих опасные производственные объекты, за причинение вреда жизни, здоровью или имуществу третьих лиц и окр</w:t>
      </w:r>
      <w:r w:rsidRPr="002A3881">
        <w:rPr>
          <w:rFonts w:ascii="Times New Roman" w:hAnsi="Times New Roman" w:cs="Times New Roman"/>
          <w:bCs/>
          <w:sz w:val="28"/>
          <w:szCs w:val="28"/>
        </w:rPr>
        <w:t>у</w:t>
      </w:r>
      <w:r w:rsidRPr="002A3881">
        <w:rPr>
          <w:rFonts w:ascii="Times New Roman" w:hAnsi="Times New Roman" w:cs="Times New Roman"/>
          <w:bCs/>
          <w:sz w:val="28"/>
          <w:szCs w:val="28"/>
        </w:rPr>
        <w:t xml:space="preserve">жающей природной среде в случае аварии на опасном производственном объекте, с предоставлением копий страховых полисов.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В соответствии с пунктом 1.2.2 раздела II решения Коллегии </w:t>
      </w:r>
      <w:proofErr w:type="spellStart"/>
      <w:r w:rsidRPr="002A3881">
        <w:rPr>
          <w:rFonts w:ascii="Times New Roman" w:hAnsi="Times New Roman" w:cs="Times New Roman"/>
          <w:bCs/>
          <w:sz w:val="28"/>
          <w:szCs w:val="28"/>
        </w:rPr>
        <w:t>Федераль</w:t>
      </w:r>
      <w:proofErr w:type="spellEnd"/>
      <w:r w:rsidRPr="002A3881">
        <w:rPr>
          <w:rFonts w:ascii="Times New Roman" w:hAnsi="Times New Roman" w:cs="Times New Roman"/>
          <w:bCs/>
          <w:sz w:val="28"/>
          <w:szCs w:val="28"/>
        </w:rPr>
        <w:t>-ной службы по экологическому, технологическому и атомному надзору от 02.12.2016 г. (протокол № 3) подготовлены и направлены во все поднадзо</w:t>
      </w:r>
      <w:r w:rsidRPr="002A3881">
        <w:rPr>
          <w:rFonts w:ascii="Times New Roman" w:hAnsi="Times New Roman" w:cs="Times New Roman"/>
          <w:bCs/>
          <w:sz w:val="28"/>
          <w:szCs w:val="28"/>
        </w:rPr>
        <w:t>р</w:t>
      </w:r>
      <w:r w:rsidRPr="002A3881">
        <w:rPr>
          <w:rFonts w:ascii="Times New Roman" w:hAnsi="Times New Roman" w:cs="Times New Roman"/>
          <w:bCs/>
          <w:sz w:val="28"/>
          <w:szCs w:val="28"/>
        </w:rPr>
        <w:t>ные организации, эксплуатирующие опасные производственные объекты, письма об обязательности соблюдения требований по ведению журнала учета инцидентов, происшедших на опасном производственном объекте, акцент</w:t>
      </w:r>
      <w:r w:rsidRPr="002A3881">
        <w:rPr>
          <w:rFonts w:ascii="Times New Roman" w:hAnsi="Times New Roman" w:cs="Times New Roman"/>
          <w:bCs/>
          <w:sz w:val="28"/>
          <w:szCs w:val="28"/>
        </w:rPr>
        <w:t>и</w:t>
      </w:r>
      <w:r w:rsidRPr="002A3881">
        <w:rPr>
          <w:rFonts w:ascii="Times New Roman" w:hAnsi="Times New Roman" w:cs="Times New Roman"/>
          <w:bCs/>
          <w:sz w:val="28"/>
          <w:szCs w:val="28"/>
        </w:rPr>
        <w:lastRenderedPageBreak/>
        <w:t>ровав внимание на идентификацию и расследование событий в соответствии с установленными Федеральным законом от 21 июля 1997 № 116-ФЗ «О промышленной безопасности опасных производственных объектов» опред</w:t>
      </w:r>
      <w:r w:rsidRPr="002A3881">
        <w:rPr>
          <w:rFonts w:ascii="Times New Roman" w:hAnsi="Times New Roman" w:cs="Times New Roman"/>
          <w:bCs/>
          <w:sz w:val="28"/>
          <w:szCs w:val="28"/>
        </w:rPr>
        <w:t>е</w:t>
      </w:r>
      <w:r w:rsidRPr="002A3881">
        <w:rPr>
          <w:rFonts w:ascii="Times New Roman" w:hAnsi="Times New Roman" w:cs="Times New Roman"/>
          <w:bCs/>
          <w:sz w:val="28"/>
          <w:szCs w:val="28"/>
        </w:rPr>
        <w:t>лениями терминов «инцидент» и «авария».</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Общее состояние противоаварийной устойчивости горнодобывающих предприятий удовлетворительное. Разработаны и согласованы в установлен-ном порядке Планы ликвидации аварий, Положения о порядке технического расследования причин инцидентов, заключены договора на обслуживание специальными аварийно-спасательными формированиями. Предприятия р</w:t>
      </w:r>
      <w:r w:rsidRPr="002A3881">
        <w:rPr>
          <w:rFonts w:ascii="Times New Roman" w:hAnsi="Times New Roman" w:cs="Times New Roman"/>
          <w:bCs/>
          <w:sz w:val="28"/>
          <w:szCs w:val="28"/>
        </w:rPr>
        <w:t>е</w:t>
      </w:r>
      <w:r w:rsidRPr="002A3881">
        <w:rPr>
          <w:rFonts w:ascii="Times New Roman" w:hAnsi="Times New Roman" w:cs="Times New Roman"/>
          <w:bCs/>
          <w:sz w:val="28"/>
          <w:szCs w:val="28"/>
        </w:rPr>
        <w:t>зервируют финансовые средства на локализацию, ликвидацию аварий и их последствий.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По состоянию на 01.01.2017 г. </w:t>
      </w:r>
      <w:r w:rsidR="00770912">
        <w:rPr>
          <w:rFonts w:ascii="Times New Roman" w:hAnsi="Times New Roman" w:cs="Times New Roman"/>
          <w:sz w:val="28"/>
          <w:szCs w:val="28"/>
        </w:rPr>
        <w:t xml:space="preserve">на территории Ростовской области </w:t>
      </w:r>
      <w:r w:rsidRPr="002A3881">
        <w:rPr>
          <w:rFonts w:ascii="Times New Roman" w:hAnsi="Times New Roman" w:cs="Times New Roman"/>
          <w:sz w:val="28"/>
          <w:szCs w:val="28"/>
        </w:rPr>
        <w:t>в горнорудной и нерудной отрасли горному надзору подконтрольны 176 орг</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низаций по добыче полезных ископаемых открытым способом.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Количество предприятий, эксплуатирующих опасные производстве</w:t>
      </w:r>
      <w:r w:rsidRPr="002A3881">
        <w:rPr>
          <w:rFonts w:ascii="Times New Roman" w:hAnsi="Times New Roman" w:cs="Times New Roman"/>
          <w:sz w:val="28"/>
          <w:szCs w:val="28"/>
        </w:rPr>
        <w:t>н</w:t>
      </w:r>
      <w:r w:rsidRPr="002A3881">
        <w:rPr>
          <w:rFonts w:ascii="Times New Roman" w:hAnsi="Times New Roman" w:cs="Times New Roman"/>
          <w:sz w:val="28"/>
          <w:szCs w:val="28"/>
        </w:rPr>
        <w:t>ные объекты, составляет 44, из них: 4 предприятия, эксплуатирующих объе</w:t>
      </w:r>
      <w:r w:rsidRPr="002A3881">
        <w:rPr>
          <w:rFonts w:ascii="Times New Roman" w:hAnsi="Times New Roman" w:cs="Times New Roman"/>
          <w:sz w:val="28"/>
          <w:szCs w:val="28"/>
        </w:rPr>
        <w:t>к</w:t>
      </w:r>
      <w:r w:rsidRPr="002A3881">
        <w:rPr>
          <w:rFonts w:ascii="Times New Roman" w:hAnsi="Times New Roman" w:cs="Times New Roman"/>
          <w:sz w:val="28"/>
          <w:szCs w:val="28"/>
        </w:rPr>
        <w:t>ты II класса опасности, 39 предприятий, эксплуатирующих объекты III класса опасности и 1 предприятие, эксплуатирующее объекты IV класса опасности.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Количество опасных производственных объектов составляет 52, в том числе II класса опасности − 5 карьеров, III класса − 46 карьеров, IV класса − 1 карьер.</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На объектах II класса опасности созданы системы управления </w:t>
      </w:r>
      <w:proofErr w:type="spellStart"/>
      <w:r w:rsidRPr="002A3881">
        <w:rPr>
          <w:rFonts w:ascii="Times New Roman" w:hAnsi="Times New Roman" w:cs="Times New Roman"/>
          <w:sz w:val="28"/>
          <w:szCs w:val="28"/>
        </w:rPr>
        <w:t>промыш</w:t>
      </w:r>
      <w:proofErr w:type="spellEnd"/>
      <w:r w:rsidRPr="002A3881">
        <w:rPr>
          <w:rFonts w:ascii="Times New Roman" w:hAnsi="Times New Roman" w:cs="Times New Roman"/>
          <w:sz w:val="28"/>
          <w:szCs w:val="28"/>
        </w:rPr>
        <w:t>-ленной безопасностью и вспомогательные горноспасательные команды.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Контрольно-надзорная деятельность горного надзора в нерудной про-</w:t>
      </w:r>
      <w:proofErr w:type="spellStart"/>
      <w:r w:rsidRPr="002A3881">
        <w:rPr>
          <w:rFonts w:ascii="Times New Roman" w:hAnsi="Times New Roman" w:cs="Times New Roman"/>
          <w:sz w:val="28"/>
          <w:szCs w:val="28"/>
        </w:rPr>
        <w:t>мышленности</w:t>
      </w:r>
      <w:proofErr w:type="spellEnd"/>
      <w:r w:rsidRPr="002A3881">
        <w:rPr>
          <w:rFonts w:ascii="Times New Roman" w:hAnsi="Times New Roman" w:cs="Times New Roman"/>
          <w:sz w:val="28"/>
          <w:szCs w:val="28"/>
        </w:rPr>
        <w:t xml:space="preserve"> и на объектах подземного строительства Ростовской области осуществляется в соответствии требований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w:t>
      </w:r>
      <w:proofErr w:type="spellStart"/>
      <w:r w:rsidRPr="002A3881">
        <w:rPr>
          <w:rFonts w:ascii="Times New Roman" w:hAnsi="Times New Roman" w:cs="Times New Roman"/>
          <w:sz w:val="28"/>
          <w:szCs w:val="28"/>
        </w:rPr>
        <w:t>троля</w:t>
      </w:r>
      <w:proofErr w:type="spellEnd"/>
      <w:r w:rsidRPr="002A3881">
        <w:rPr>
          <w:rFonts w:ascii="Times New Roman" w:hAnsi="Times New Roman" w:cs="Times New Roman"/>
          <w:sz w:val="28"/>
          <w:szCs w:val="28"/>
        </w:rPr>
        <w:t>», Федерального Закона № 116-ФЗ «О промышленной безопасности опасных производственных объектов», «Плана проведения плановых пров</w:t>
      </w:r>
      <w:r w:rsidRPr="002A3881">
        <w:rPr>
          <w:rFonts w:ascii="Times New Roman" w:hAnsi="Times New Roman" w:cs="Times New Roman"/>
          <w:sz w:val="28"/>
          <w:szCs w:val="28"/>
        </w:rPr>
        <w:t>е</w:t>
      </w:r>
      <w:r w:rsidRPr="002A3881">
        <w:rPr>
          <w:rFonts w:ascii="Times New Roman" w:hAnsi="Times New Roman" w:cs="Times New Roman"/>
          <w:sz w:val="28"/>
          <w:szCs w:val="28"/>
        </w:rPr>
        <w:lastRenderedPageBreak/>
        <w:t>рок Федеральной службой по экологическому, технологическому и атомному надзору на 2016 год», «Плана проведения плановых проверок Северо-Кавказского управления Ростехнадзора на 2016 год», месячных планов отд</w:t>
      </w:r>
      <w:r w:rsidRPr="002A3881">
        <w:rPr>
          <w:rFonts w:ascii="Times New Roman" w:hAnsi="Times New Roman" w:cs="Times New Roman"/>
          <w:sz w:val="28"/>
          <w:szCs w:val="28"/>
        </w:rPr>
        <w:t>е</w:t>
      </w:r>
      <w:r w:rsidRPr="002A3881">
        <w:rPr>
          <w:rFonts w:ascii="Times New Roman" w:hAnsi="Times New Roman" w:cs="Times New Roman"/>
          <w:sz w:val="28"/>
          <w:szCs w:val="28"/>
        </w:rPr>
        <w:t>ла с включением в них дополнительных работ по оперативным запросам Р</w:t>
      </w:r>
      <w:r w:rsidRPr="002A3881">
        <w:rPr>
          <w:rFonts w:ascii="Times New Roman" w:hAnsi="Times New Roman" w:cs="Times New Roman"/>
          <w:sz w:val="28"/>
          <w:szCs w:val="28"/>
        </w:rPr>
        <w:t>о</w:t>
      </w:r>
      <w:r w:rsidRPr="002A3881">
        <w:rPr>
          <w:rFonts w:ascii="Times New Roman" w:hAnsi="Times New Roman" w:cs="Times New Roman"/>
          <w:sz w:val="28"/>
          <w:szCs w:val="28"/>
        </w:rPr>
        <w:t>стехнадзора и вытекающих из анализа состояния промышленной безопасн</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сти и травматизма на подконтрольных предприятиях и контрольно-профилактической работы за прошедший период. </w:t>
      </w:r>
    </w:p>
    <w:p w:rsidR="00770912"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объектах открытых горных работ за отчетный период проведено 6 плановых и 33 внеплановых обследований состояния промышленной бе</w:t>
      </w:r>
      <w:r w:rsidRPr="002A3881">
        <w:rPr>
          <w:rFonts w:ascii="Times New Roman" w:hAnsi="Times New Roman" w:cs="Times New Roman"/>
          <w:sz w:val="28"/>
          <w:szCs w:val="28"/>
        </w:rPr>
        <w:t>з</w:t>
      </w:r>
      <w:r w:rsidRPr="002A3881">
        <w:rPr>
          <w:rFonts w:ascii="Times New Roman" w:hAnsi="Times New Roman" w:cs="Times New Roman"/>
          <w:sz w:val="28"/>
          <w:szCs w:val="28"/>
        </w:rPr>
        <w:t>опасности и соблюдения лицензионных условий при эксплуатации взрыв</w:t>
      </w:r>
      <w:r w:rsidRPr="002A3881">
        <w:rPr>
          <w:rFonts w:ascii="Times New Roman" w:hAnsi="Times New Roman" w:cs="Times New Roman"/>
          <w:sz w:val="28"/>
          <w:szCs w:val="28"/>
        </w:rPr>
        <w:t>о</w:t>
      </w:r>
      <w:r w:rsidRPr="002A3881">
        <w:rPr>
          <w:rFonts w:ascii="Times New Roman" w:hAnsi="Times New Roman" w:cs="Times New Roman"/>
          <w:sz w:val="28"/>
          <w:szCs w:val="28"/>
        </w:rPr>
        <w:t>пожароопасных и химически опасных производственных объектов I, II и III классов опасности, выявлено 65 нарушений. Привлечено к администрати</w:t>
      </w:r>
      <w:r w:rsidRPr="002A3881">
        <w:rPr>
          <w:rFonts w:ascii="Times New Roman" w:hAnsi="Times New Roman" w:cs="Times New Roman"/>
          <w:sz w:val="28"/>
          <w:szCs w:val="28"/>
        </w:rPr>
        <w:t>в</w:t>
      </w:r>
      <w:r w:rsidRPr="002A3881">
        <w:rPr>
          <w:rFonts w:ascii="Times New Roman" w:hAnsi="Times New Roman" w:cs="Times New Roman"/>
          <w:sz w:val="28"/>
          <w:szCs w:val="28"/>
        </w:rPr>
        <w:t xml:space="preserve">ной ответственности в виде штрафов 27 должностных лиц и 7 юридических лиц.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рассмотрено 148 планов развития горных р</w:t>
      </w:r>
      <w:r w:rsidRPr="002A3881">
        <w:rPr>
          <w:rFonts w:ascii="Times New Roman" w:hAnsi="Times New Roman" w:cs="Times New Roman"/>
          <w:sz w:val="28"/>
          <w:szCs w:val="28"/>
        </w:rPr>
        <w:t>а</w:t>
      </w:r>
      <w:r w:rsidRPr="002A3881">
        <w:rPr>
          <w:rFonts w:ascii="Times New Roman" w:hAnsi="Times New Roman" w:cs="Times New Roman"/>
          <w:sz w:val="28"/>
          <w:szCs w:val="28"/>
        </w:rPr>
        <w:t>бот, планы развития горных работ рассмотрены в соответствии с Правилами подготовки, рассмотрения и согласования планов и схем развития горных р</w:t>
      </w:r>
      <w:r w:rsidRPr="002A3881">
        <w:rPr>
          <w:rFonts w:ascii="Times New Roman" w:hAnsi="Times New Roman" w:cs="Times New Roman"/>
          <w:sz w:val="28"/>
          <w:szCs w:val="28"/>
        </w:rPr>
        <w:t>а</w:t>
      </w:r>
      <w:r w:rsidRPr="002A3881">
        <w:rPr>
          <w:rFonts w:ascii="Times New Roman" w:hAnsi="Times New Roman" w:cs="Times New Roman"/>
          <w:sz w:val="28"/>
          <w:szCs w:val="28"/>
        </w:rPr>
        <w:t>бот по видам полезных ископаемых, утвержденных постановлением Прав</w:t>
      </w:r>
      <w:r w:rsidRPr="002A3881">
        <w:rPr>
          <w:rFonts w:ascii="Times New Roman" w:hAnsi="Times New Roman" w:cs="Times New Roman"/>
          <w:sz w:val="28"/>
          <w:szCs w:val="28"/>
        </w:rPr>
        <w:t>и</w:t>
      </w:r>
      <w:r w:rsidRPr="002A3881">
        <w:rPr>
          <w:rFonts w:ascii="Times New Roman" w:hAnsi="Times New Roman" w:cs="Times New Roman"/>
          <w:sz w:val="28"/>
          <w:szCs w:val="28"/>
        </w:rPr>
        <w:t>тельства Российской Федерации от 6 августа 2015 года № 814.</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рассмотрено 26 материалов по оформлению и внесению изменений в проектную документацию горных отводов, зарег</w:t>
      </w:r>
      <w:r w:rsidRPr="002A3881">
        <w:rPr>
          <w:rFonts w:ascii="Times New Roman" w:hAnsi="Times New Roman" w:cs="Times New Roman"/>
          <w:sz w:val="28"/>
          <w:szCs w:val="28"/>
        </w:rPr>
        <w:t>и</w:t>
      </w:r>
      <w:r w:rsidRPr="002A3881">
        <w:rPr>
          <w:rFonts w:ascii="Times New Roman" w:hAnsi="Times New Roman" w:cs="Times New Roman"/>
          <w:sz w:val="28"/>
          <w:szCs w:val="28"/>
        </w:rPr>
        <w:t>стрировано в реестре 10 новых горных отводов, в материалы 8 ранее выда</w:t>
      </w:r>
      <w:r w:rsidRPr="002A3881">
        <w:rPr>
          <w:rFonts w:ascii="Times New Roman" w:hAnsi="Times New Roman" w:cs="Times New Roman"/>
          <w:sz w:val="28"/>
          <w:szCs w:val="28"/>
        </w:rPr>
        <w:t>н</w:t>
      </w:r>
      <w:r w:rsidRPr="002A3881">
        <w:rPr>
          <w:rFonts w:ascii="Times New Roman" w:hAnsi="Times New Roman" w:cs="Times New Roman"/>
          <w:sz w:val="28"/>
          <w:szCs w:val="28"/>
        </w:rPr>
        <w:t>ных горных отводов внесены изменения, в 8 случаях материалы возвращены заявителям, внесено в реестр 32 горных отводов по участкам недр местного значения, оформленных министерством природных ресурсов и экологии Р</w:t>
      </w:r>
      <w:r w:rsidRPr="002A3881">
        <w:rPr>
          <w:rFonts w:ascii="Times New Roman" w:hAnsi="Times New Roman" w:cs="Times New Roman"/>
          <w:sz w:val="28"/>
          <w:szCs w:val="28"/>
        </w:rPr>
        <w:t>о</w:t>
      </w:r>
      <w:r w:rsidRPr="002A3881">
        <w:rPr>
          <w:rFonts w:ascii="Times New Roman" w:hAnsi="Times New Roman" w:cs="Times New Roman"/>
          <w:sz w:val="28"/>
          <w:szCs w:val="28"/>
        </w:rPr>
        <w:t>стовской области. Оформление документации, удостоверяющей уточненные границы горного отвода организовано в соответствии с Правилами подгото</w:t>
      </w:r>
      <w:r w:rsidRPr="002A3881">
        <w:rPr>
          <w:rFonts w:ascii="Times New Roman" w:hAnsi="Times New Roman" w:cs="Times New Roman"/>
          <w:sz w:val="28"/>
          <w:szCs w:val="28"/>
        </w:rPr>
        <w:t>в</w:t>
      </w:r>
      <w:r w:rsidRPr="002A3881">
        <w:rPr>
          <w:rFonts w:ascii="Times New Roman" w:hAnsi="Times New Roman" w:cs="Times New Roman"/>
          <w:sz w:val="28"/>
          <w:szCs w:val="28"/>
        </w:rPr>
        <w:t>ки и оформления документов, удостоверяющих уточненные границы горного отвода, утверждённых постановлением Правительства Российской Федер</w:t>
      </w:r>
      <w:r w:rsidRPr="002A3881">
        <w:rPr>
          <w:rFonts w:ascii="Times New Roman" w:hAnsi="Times New Roman" w:cs="Times New Roman"/>
          <w:sz w:val="28"/>
          <w:szCs w:val="28"/>
        </w:rPr>
        <w:t>а</w:t>
      </w:r>
      <w:r w:rsidRPr="002A3881">
        <w:rPr>
          <w:rFonts w:ascii="Times New Roman" w:hAnsi="Times New Roman" w:cs="Times New Roman"/>
          <w:sz w:val="28"/>
          <w:szCs w:val="28"/>
        </w:rPr>
        <w:t>ции от 29 июля 2015 года № 770.</w:t>
      </w:r>
    </w:p>
    <w:p w:rsidR="002A3881" w:rsidRPr="002A3881" w:rsidRDefault="002A3881" w:rsidP="00770912">
      <w:pPr>
        <w:pStyle w:val="a9"/>
        <w:shd w:val="clear" w:color="auto" w:fill="FFFFFF"/>
        <w:spacing w:line="360" w:lineRule="auto"/>
        <w:ind w:firstLine="0"/>
        <w:jc w:val="center"/>
        <w:rPr>
          <w:b/>
          <w:bCs/>
          <w:szCs w:val="28"/>
        </w:rPr>
      </w:pPr>
      <w:r w:rsidRPr="002A3881">
        <w:rPr>
          <w:b/>
          <w:bCs/>
          <w:szCs w:val="28"/>
        </w:rPr>
        <w:lastRenderedPageBreak/>
        <w:t xml:space="preserve">Объекты нефтегазодобычи, </w:t>
      </w:r>
      <w:proofErr w:type="spellStart"/>
      <w:r w:rsidRPr="002A3881">
        <w:rPr>
          <w:b/>
          <w:bCs/>
          <w:szCs w:val="28"/>
        </w:rPr>
        <w:t>газопереработки</w:t>
      </w:r>
      <w:proofErr w:type="spellEnd"/>
      <w:r w:rsidRPr="002A3881">
        <w:rPr>
          <w:b/>
          <w:bCs/>
          <w:szCs w:val="28"/>
        </w:rPr>
        <w:t xml:space="preserve"> и</w:t>
      </w:r>
    </w:p>
    <w:p w:rsidR="002A3881" w:rsidRPr="002A3881" w:rsidRDefault="002A3881" w:rsidP="00770912">
      <w:pPr>
        <w:pStyle w:val="a9"/>
        <w:shd w:val="clear" w:color="auto" w:fill="FFFFFF"/>
        <w:spacing w:line="360" w:lineRule="auto"/>
        <w:ind w:firstLine="0"/>
        <w:jc w:val="center"/>
        <w:rPr>
          <w:b/>
          <w:bCs/>
          <w:szCs w:val="28"/>
        </w:rPr>
      </w:pPr>
      <w:r w:rsidRPr="002A3881">
        <w:rPr>
          <w:b/>
          <w:bCs/>
          <w:szCs w:val="28"/>
        </w:rPr>
        <w:t>магистрального трубопроводного транспорта</w:t>
      </w:r>
    </w:p>
    <w:p w:rsidR="002A3881" w:rsidRPr="002A3881" w:rsidRDefault="002A3881" w:rsidP="002A3881">
      <w:pPr>
        <w:pStyle w:val="a9"/>
        <w:shd w:val="clear" w:color="auto" w:fill="FFFFFF"/>
        <w:spacing w:line="360" w:lineRule="auto"/>
        <w:rPr>
          <w:b/>
          <w:bCs/>
          <w:szCs w:val="28"/>
        </w:rPr>
      </w:pPr>
    </w:p>
    <w:p w:rsidR="002A3881" w:rsidRPr="002A3881" w:rsidRDefault="00770912" w:rsidP="002A3881">
      <w:pPr>
        <w:pStyle w:val="a9"/>
        <w:spacing w:line="360" w:lineRule="auto"/>
        <w:rPr>
          <w:szCs w:val="28"/>
          <w:u w:val="single"/>
        </w:rPr>
      </w:pPr>
      <w:r>
        <w:rPr>
          <w:szCs w:val="28"/>
          <w:lang w:val="ru-RU"/>
        </w:rPr>
        <w:t xml:space="preserve">Северо-Кавказское Управление Ростехнадзора </w:t>
      </w:r>
      <w:r w:rsidR="002A3881" w:rsidRPr="002A3881">
        <w:rPr>
          <w:szCs w:val="28"/>
        </w:rPr>
        <w:t xml:space="preserve">осуществляет государственный надзор за промышленной безопасностью этих объектов, предприятий (юридических лиц), расположенных на территории:  Краснодарского края, Ростовской области и Республики Адыгея, а также за объектами этих предприятий, находящихся на территории других субъектов Российской Федерации (Ставропольский край, Астраханская область, Республика Дагестан, Республика Калмыкия, Республика Ингушетия, Республика Северная Осетия,  Республика Кабардино-Балкария). </w:t>
      </w:r>
    </w:p>
    <w:p w:rsidR="002A3881" w:rsidRPr="00770912" w:rsidRDefault="002A3881" w:rsidP="002A3881">
      <w:pPr>
        <w:pStyle w:val="aff0"/>
        <w:spacing w:line="360" w:lineRule="auto"/>
        <w:ind w:left="0" w:right="0" w:firstLine="709"/>
        <w:rPr>
          <w:szCs w:val="28"/>
        </w:rPr>
      </w:pPr>
      <w:r w:rsidRPr="00770912">
        <w:rPr>
          <w:szCs w:val="28"/>
        </w:rPr>
        <w:t>Всего под надзором отдела 40 предприятий. Отделом организован  п</w:t>
      </w:r>
      <w:r w:rsidRPr="00770912">
        <w:rPr>
          <w:szCs w:val="28"/>
        </w:rPr>
        <w:t>о</w:t>
      </w:r>
      <w:r w:rsidRPr="00770912">
        <w:rPr>
          <w:szCs w:val="28"/>
        </w:rPr>
        <w:t>стоянный надзор за объектами первого класса опасности, под надзором отд</w:t>
      </w:r>
      <w:r w:rsidRPr="00770912">
        <w:rPr>
          <w:szCs w:val="28"/>
        </w:rPr>
        <w:t>е</w:t>
      </w:r>
      <w:r w:rsidRPr="00770912">
        <w:rPr>
          <w:szCs w:val="28"/>
        </w:rPr>
        <w:t xml:space="preserve">ла 44 объекта первого класса опасности в семи предприятиях. </w:t>
      </w:r>
    </w:p>
    <w:p w:rsidR="002A3881" w:rsidRPr="002A3881" w:rsidRDefault="002A3881" w:rsidP="002A3881">
      <w:pPr>
        <w:pStyle w:val="a9"/>
        <w:spacing w:line="360" w:lineRule="auto"/>
        <w:rPr>
          <w:szCs w:val="28"/>
        </w:rPr>
      </w:pPr>
      <w:r w:rsidRPr="002A3881">
        <w:rPr>
          <w:szCs w:val="28"/>
        </w:rPr>
        <w:t>Отделом за 12 месяцев 2016 года проведено 231 обследование (в 2015 году - 242), из них, по регионам, в 2016 году:</w:t>
      </w:r>
    </w:p>
    <w:p w:rsidR="002A3881" w:rsidRPr="002A3881" w:rsidRDefault="002A3881" w:rsidP="002A3881">
      <w:pPr>
        <w:pStyle w:val="a9"/>
        <w:spacing w:line="360" w:lineRule="auto"/>
        <w:rPr>
          <w:szCs w:val="28"/>
        </w:rPr>
      </w:pPr>
      <w:r w:rsidRPr="002A3881">
        <w:rPr>
          <w:szCs w:val="28"/>
        </w:rPr>
        <w:t>- Краснодарский край  – 204 обследования.</w:t>
      </w:r>
    </w:p>
    <w:p w:rsidR="002A3881" w:rsidRPr="002A3881" w:rsidRDefault="002A3881" w:rsidP="002A3881">
      <w:pPr>
        <w:pStyle w:val="a9"/>
        <w:spacing w:line="360" w:lineRule="auto"/>
        <w:rPr>
          <w:szCs w:val="28"/>
        </w:rPr>
      </w:pPr>
      <w:r w:rsidRPr="002A3881">
        <w:rPr>
          <w:szCs w:val="28"/>
        </w:rPr>
        <w:t>- Ростовская область     – 23 обследования.</w:t>
      </w:r>
    </w:p>
    <w:p w:rsidR="002A3881" w:rsidRPr="002A3881" w:rsidRDefault="002A3881" w:rsidP="002A3881">
      <w:pPr>
        <w:pStyle w:val="a9"/>
        <w:spacing w:line="360" w:lineRule="auto"/>
        <w:rPr>
          <w:szCs w:val="28"/>
        </w:rPr>
      </w:pPr>
      <w:r w:rsidRPr="002A3881">
        <w:rPr>
          <w:szCs w:val="28"/>
        </w:rPr>
        <w:t>- Республике Адыгея      – 4 обследования.</w:t>
      </w:r>
    </w:p>
    <w:p w:rsidR="002A3881" w:rsidRPr="002A3881" w:rsidRDefault="002A3881" w:rsidP="002A3881">
      <w:pPr>
        <w:pStyle w:val="a9"/>
        <w:spacing w:line="360" w:lineRule="auto"/>
        <w:rPr>
          <w:szCs w:val="28"/>
        </w:rPr>
      </w:pPr>
      <w:r w:rsidRPr="002A3881">
        <w:rPr>
          <w:szCs w:val="28"/>
        </w:rPr>
        <w:t xml:space="preserve">Были проведены проверки объектов, расположенных в Ставропольском крае, в Астраханской области, в Республике Дагестан, в Республике Калмыкия, но в отчётах они показаны в Краснодарском крае, по месту (адресу) нахождения юридического лица.    </w:t>
      </w:r>
    </w:p>
    <w:p w:rsidR="002A3881" w:rsidRPr="002A3881" w:rsidRDefault="002A3881" w:rsidP="002A3881">
      <w:pPr>
        <w:pStyle w:val="a9"/>
        <w:spacing w:line="360" w:lineRule="auto"/>
        <w:rPr>
          <w:szCs w:val="28"/>
        </w:rPr>
      </w:pPr>
      <w:r w:rsidRPr="002A3881">
        <w:rPr>
          <w:szCs w:val="28"/>
        </w:rPr>
        <w:t xml:space="preserve">Из 147 внеплановых проверок, 111 проверок  проведено по выполнению ранее выданных предписаний, 6 проверок в рамках государственного строительного надзора, 30 по иным основаниям, в том числе и  проверки по соблюдению лицензионных требований соискателем лицензии и лицензиатами.  </w:t>
      </w:r>
    </w:p>
    <w:p w:rsidR="00770912" w:rsidRDefault="002A3881" w:rsidP="002A3881">
      <w:pPr>
        <w:pStyle w:val="a9"/>
        <w:spacing w:line="360" w:lineRule="auto"/>
        <w:rPr>
          <w:szCs w:val="28"/>
          <w:lang w:val="ru-RU"/>
        </w:rPr>
      </w:pPr>
      <w:r w:rsidRPr="002A3881">
        <w:rPr>
          <w:szCs w:val="28"/>
        </w:rPr>
        <w:t>В рамках постоянного государственного надзора проведено 75 проверок</w:t>
      </w:r>
      <w:r w:rsidR="00770912">
        <w:rPr>
          <w:szCs w:val="28"/>
          <w:lang w:val="ru-RU"/>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 xml:space="preserve">В результате  всех проведённых проверок  выявлено 1114 нарушений требований промышленной безопасности, из них: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в Краснодарском крае  –923 нарушения,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в Ростовской области  </w:t>
      </w:r>
      <w:r w:rsidR="00770912">
        <w:rPr>
          <w:rFonts w:ascii="Times New Roman" w:hAnsi="Times New Roman" w:cs="Times New Roman"/>
          <w:sz w:val="28"/>
          <w:szCs w:val="28"/>
        </w:rPr>
        <w:t xml:space="preserve"> </w:t>
      </w:r>
      <w:r w:rsidRPr="002A3881">
        <w:rPr>
          <w:rFonts w:ascii="Times New Roman" w:hAnsi="Times New Roman" w:cs="Times New Roman"/>
          <w:sz w:val="28"/>
          <w:szCs w:val="28"/>
        </w:rPr>
        <w:t xml:space="preserve"> – 166 нарушений</w:t>
      </w:r>
      <w:r w:rsidR="00770912">
        <w:rPr>
          <w:rFonts w:ascii="Times New Roman" w:hAnsi="Times New Roman" w:cs="Times New Roman"/>
          <w:sz w:val="28"/>
          <w:szCs w:val="28"/>
        </w:rPr>
        <w:t>,</w:t>
      </w:r>
      <w:r w:rsidRPr="002A3881">
        <w:rPr>
          <w:rFonts w:ascii="Times New Roman" w:hAnsi="Times New Roman" w:cs="Times New Roman"/>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в Республике Адыгея   </w:t>
      </w:r>
      <w:r w:rsidR="00770912">
        <w:rPr>
          <w:rFonts w:ascii="Times New Roman" w:hAnsi="Times New Roman" w:cs="Times New Roman"/>
          <w:sz w:val="28"/>
          <w:szCs w:val="28"/>
        </w:rPr>
        <w:t xml:space="preserve"> </w:t>
      </w:r>
      <w:r w:rsidRPr="002A3881">
        <w:rPr>
          <w:rFonts w:ascii="Times New Roman" w:hAnsi="Times New Roman" w:cs="Times New Roman"/>
          <w:sz w:val="28"/>
          <w:szCs w:val="28"/>
        </w:rPr>
        <w:t xml:space="preserve"> – 17 нарушений</w:t>
      </w:r>
      <w:r w:rsidR="00770912">
        <w:rPr>
          <w:rFonts w:ascii="Times New Roman" w:hAnsi="Times New Roman" w:cs="Times New Roman"/>
          <w:sz w:val="28"/>
          <w:szCs w:val="28"/>
        </w:rPr>
        <w:t>.</w:t>
      </w:r>
      <w:r w:rsidRPr="002A3881">
        <w:rPr>
          <w:rFonts w:ascii="Times New Roman" w:hAnsi="Times New Roman" w:cs="Times New Roman"/>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 итогам проверок предприятиям выданы 119 предписаний, составл</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ны акты проверок.  </w:t>
      </w:r>
    </w:p>
    <w:p w:rsidR="002A3881" w:rsidRPr="002A3881" w:rsidRDefault="002A3881" w:rsidP="002A3881">
      <w:pPr>
        <w:pStyle w:val="a9"/>
        <w:tabs>
          <w:tab w:val="num" w:pos="0"/>
        </w:tabs>
        <w:spacing w:line="360" w:lineRule="auto"/>
        <w:rPr>
          <w:szCs w:val="28"/>
        </w:rPr>
      </w:pPr>
      <w:r w:rsidRPr="002A3881">
        <w:rPr>
          <w:szCs w:val="28"/>
        </w:rPr>
        <w:t xml:space="preserve">За допущенные нарушения требований промышленной безопасности  в  2016 году вынесено 2 предупреждения и привлечено к административной ответственности (штрафам) 126 лиц, из них 38 юридических лиц, 88 должностных лиц. </w:t>
      </w:r>
    </w:p>
    <w:p w:rsidR="002A3881" w:rsidRPr="002A3881" w:rsidRDefault="002A3881" w:rsidP="002A3881">
      <w:pPr>
        <w:pStyle w:val="a9"/>
        <w:tabs>
          <w:tab w:val="num" w:pos="0"/>
        </w:tabs>
        <w:spacing w:line="360" w:lineRule="auto"/>
        <w:rPr>
          <w:szCs w:val="28"/>
        </w:rPr>
      </w:pPr>
      <w:r w:rsidRPr="002A3881">
        <w:rPr>
          <w:szCs w:val="28"/>
        </w:rPr>
        <w:t>В 2016 году произошла одна авария. Причины аварии  расследованы.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Всего за 12 месяцев 2016 года произошло 10 инцидентов</w:t>
      </w:r>
      <w:r w:rsidR="00770912">
        <w:rPr>
          <w:rFonts w:ascii="Times New Roman" w:hAnsi="Times New Roman" w:cs="Times New Roman"/>
          <w:sz w:val="28"/>
          <w:szCs w:val="28"/>
        </w:rPr>
        <w:t xml:space="preserve">. </w:t>
      </w:r>
      <w:r w:rsidRPr="002A3881">
        <w:rPr>
          <w:rFonts w:ascii="Times New Roman" w:hAnsi="Times New Roman" w:cs="Times New Roman"/>
          <w:sz w:val="28"/>
          <w:szCs w:val="28"/>
        </w:rPr>
        <w:t>Причины, всех инцидентов, расследованы.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Предприятия готовы к ликвидации и локализации последствий аварий. Проблем в профессиональных спасательных формированиях, обслужива</w:t>
      </w:r>
      <w:r w:rsidRPr="002A3881">
        <w:rPr>
          <w:rFonts w:ascii="Times New Roman" w:hAnsi="Times New Roman" w:cs="Times New Roman"/>
          <w:sz w:val="28"/>
          <w:szCs w:val="28"/>
        </w:rPr>
        <w:t>ю</w:t>
      </w:r>
      <w:r w:rsidRPr="002A3881">
        <w:rPr>
          <w:rFonts w:ascii="Times New Roman" w:hAnsi="Times New Roman" w:cs="Times New Roman"/>
          <w:sz w:val="28"/>
          <w:szCs w:val="28"/>
        </w:rPr>
        <w:t xml:space="preserve">щих поднадзорные предприятия не обнаружено.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Случаев производственного травматизма со смертельным исходом, групповых несчастных случаев за 2016 год не было.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Предприятиями соблюдаются законодательно установленные процед</w:t>
      </w:r>
      <w:r w:rsidRPr="002A3881">
        <w:rPr>
          <w:rFonts w:ascii="Times New Roman" w:hAnsi="Times New Roman" w:cs="Times New Roman"/>
          <w:sz w:val="28"/>
          <w:szCs w:val="28"/>
        </w:rPr>
        <w:t>у</w:t>
      </w:r>
      <w:r w:rsidRPr="002A3881">
        <w:rPr>
          <w:rFonts w:ascii="Times New Roman" w:hAnsi="Times New Roman" w:cs="Times New Roman"/>
          <w:sz w:val="28"/>
          <w:szCs w:val="28"/>
        </w:rPr>
        <w:t>ры регулирования промышленной безопасностью. Во всех предприятиях (кроме предприятий-потребителей газа)  организован производственный 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троль за соблюдением требований промышленной безопасности, проводится экспертиза промышленной безопасности зданий и сооружений, технических устройств, проектной документации, организовано страхование ответстве</w:t>
      </w:r>
      <w:r w:rsidRPr="002A3881">
        <w:rPr>
          <w:rFonts w:ascii="Times New Roman" w:hAnsi="Times New Roman" w:cs="Times New Roman"/>
          <w:sz w:val="28"/>
          <w:szCs w:val="28"/>
        </w:rPr>
        <w:t>н</w:t>
      </w:r>
      <w:r w:rsidRPr="002A3881">
        <w:rPr>
          <w:rFonts w:ascii="Times New Roman" w:hAnsi="Times New Roman" w:cs="Times New Roman"/>
          <w:sz w:val="28"/>
          <w:szCs w:val="28"/>
        </w:rPr>
        <w:t xml:space="preserve">ности за причинение вреда при эксплуатации опасного производственного объекта и др.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Антитеррористическая защищённость объектов проверяется во время проведения плановых обследований и проверок в режиме постоянного надзора. Обследованы, в части обеспечения антитеррористической устойч</w:t>
      </w:r>
      <w:r w:rsidRPr="002A3881">
        <w:rPr>
          <w:rFonts w:ascii="Times New Roman" w:hAnsi="Times New Roman" w:cs="Times New Roman"/>
          <w:sz w:val="28"/>
          <w:szCs w:val="28"/>
        </w:rPr>
        <w:t>и</w:t>
      </w:r>
      <w:r w:rsidRPr="002A3881">
        <w:rPr>
          <w:rFonts w:ascii="Times New Roman" w:hAnsi="Times New Roman" w:cs="Times New Roman"/>
          <w:sz w:val="28"/>
          <w:szCs w:val="28"/>
        </w:rPr>
        <w:lastRenderedPageBreak/>
        <w:t>вости все объекты предприятий, включённые в план работы отдела постоя</w:t>
      </w:r>
      <w:r w:rsidRPr="002A3881">
        <w:rPr>
          <w:rFonts w:ascii="Times New Roman" w:hAnsi="Times New Roman" w:cs="Times New Roman"/>
          <w:sz w:val="28"/>
          <w:szCs w:val="28"/>
        </w:rPr>
        <w:t>н</w:t>
      </w:r>
      <w:r w:rsidRPr="002A3881">
        <w:rPr>
          <w:rFonts w:ascii="Times New Roman" w:hAnsi="Times New Roman" w:cs="Times New Roman"/>
          <w:sz w:val="28"/>
          <w:szCs w:val="28"/>
        </w:rPr>
        <w:t>ного надзора. В отдел обеспечения разрешительной и надзорной деятельн</w:t>
      </w:r>
      <w:r w:rsidRPr="002A3881">
        <w:rPr>
          <w:rFonts w:ascii="Times New Roman" w:hAnsi="Times New Roman" w:cs="Times New Roman"/>
          <w:sz w:val="28"/>
          <w:szCs w:val="28"/>
        </w:rPr>
        <w:t>о</w:t>
      </w:r>
      <w:r w:rsidRPr="002A3881">
        <w:rPr>
          <w:rFonts w:ascii="Times New Roman" w:hAnsi="Times New Roman" w:cs="Times New Roman"/>
          <w:sz w:val="28"/>
          <w:szCs w:val="28"/>
        </w:rPr>
        <w:t>сти представлены отчеты о мониторинге антитеррористической защищенн</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сти объектов. </w:t>
      </w:r>
    </w:p>
    <w:p w:rsidR="002A3881" w:rsidRPr="002A3881" w:rsidRDefault="002A3881" w:rsidP="002A3881">
      <w:pPr>
        <w:pStyle w:val="a9"/>
        <w:spacing w:line="360" w:lineRule="auto"/>
        <w:rPr>
          <w:szCs w:val="28"/>
        </w:rPr>
      </w:pPr>
      <w:r w:rsidRPr="002A3881">
        <w:rPr>
          <w:szCs w:val="28"/>
        </w:rPr>
        <w:t>Общее</w:t>
      </w:r>
      <w:r w:rsidR="00A0613D">
        <w:rPr>
          <w:szCs w:val="28"/>
          <w:lang w:val="ru-RU"/>
        </w:rPr>
        <w:t xml:space="preserve"> </w:t>
      </w:r>
      <w:r w:rsidRPr="002A3881">
        <w:rPr>
          <w:szCs w:val="28"/>
        </w:rPr>
        <w:t xml:space="preserve">состояние промышленной безопасности и </w:t>
      </w:r>
      <w:r w:rsidR="00A0613D">
        <w:rPr>
          <w:szCs w:val="28"/>
          <w:lang w:val="ru-RU"/>
        </w:rPr>
        <w:t>а</w:t>
      </w:r>
      <w:proofErr w:type="spellStart"/>
      <w:r w:rsidRPr="002A3881">
        <w:rPr>
          <w:szCs w:val="28"/>
        </w:rPr>
        <w:t>нтитер</w:t>
      </w:r>
      <w:proofErr w:type="spellEnd"/>
      <w:r w:rsidR="00A0613D">
        <w:rPr>
          <w:szCs w:val="28"/>
          <w:lang w:val="ru-RU"/>
        </w:rPr>
        <w:t>-</w:t>
      </w:r>
      <w:proofErr w:type="spellStart"/>
      <w:r w:rsidRPr="002A3881">
        <w:rPr>
          <w:szCs w:val="28"/>
        </w:rPr>
        <w:t>рористической</w:t>
      </w:r>
      <w:proofErr w:type="spellEnd"/>
      <w:r w:rsidRPr="002A3881">
        <w:rPr>
          <w:szCs w:val="28"/>
        </w:rPr>
        <w:t xml:space="preserve"> защищенности  объектов удовлетворительное. </w:t>
      </w:r>
    </w:p>
    <w:p w:rsidR="002A3881" w:rsidRPr="002A3881" w:rsidRDefault="002A3881" w:rsidP="002A3881">
      <w:pPr>
        <w:pStyle w:val="a9"/>
        <w:spacing w:line="360" w:lineRule="auto"/>
        <w:rPr>
          <w:szCs w:val="28"/>
        </w:rPr>
      </w:pPr>
    </w:p>
    <w:p w:rsidR="002A3881" w:rsidRPr="002A3881" w:rsidRDefault="002A3881" w:rsidP="00A0613D">
      <w:pPr>
        <w:tabs>
          <w:tab w:val="num" w:pos="0"/>
        </w:tabs>
        <w:spacing w:after="0" w:line="360" w:lineRule="auto"/>
        <w:jc w:val="center"/>
        <w:rPr>
          <w:rFonts w:ascii="Times New Roman" w:hAnsi="Times New Roman" w:cs="Times New Roman"/>
          <w:b/>
          <w:bCs/>
          <w:sz w:val="28"/>
          <w:szCs w:val="28"/>
        </w:rPr>
      </w:pPr>
      <w:r w:rsidRPr="002A3881">
        <w:rPr>
          <w:rFonts w:ascii="Times New Roman" w:hAnsi="Times New Roman" w:cs="Times New Roman"/>
          <w:b/>
          <w:bCs/>
          <w:sz w:val="28"/>
          <w:szCs w:val="28"/>
        </w:rPr>
        <w:t>Объекты  магистрального трубопроводного транспорта</w:t>
      </w:r>
    </w:p>
    <w:p w:rsidR="002A3881" w:rsidRPr="002A3881" w:rsidRDefault="002A3881" w:rsidP="002A3881">
      <w:pPr>
        <w:tabs>
          <w:tab w:val="num" w:pos="0"/>
        </w:tabs>
        <w:spacing w:after="0" w:line="360" w:lineRule="auto"/>
        <w:ind w:firstLine="709"/>
        <w:jc w:val="both"/>
        <w:rPr>
          <w:rFonts w:ascii="Times New Roman" w:hAnsi="Times New Roman" w:cs="Times New Roman"/>
          <w:b/>
          <w:sz w:val="28"/>
          <w:szCs w:val="28"/>
        </w:rPr>
      </w:pPr>
    </w:p>
    <w:p w:rsidR="002A3881" w:rsidRPr="0081630E" w:rsidRDefault="00A0613D" w:rsidP="008163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2A3881" w:rsidRPr="002A3881">
        <w:rPr>
          <w:rFonts w:ascii="Times New Roman" w:hAnsi="Times New Roman" w:cs="Times New Roman"/>
          <w:sz w:val="28"/>
          <w:szCs w:val="28"/>
        </w:rPr>
        <w:t xml:space="preserve"> осуществляет государственный надзор за промышленной безопасностью объектов магистрального  трубопроводного транспорта пре</w:t>
      </w:r>
      <w:r w:rsidR="002A3881" w:rsidRPr="002A3881">
        <w:rPr>
          <w:rFonts w:ascii="Times New Roman" w:hAnsi="Times New Roman" w:cs="Times New Roman"/>
          <w:sz w:val="28"/>
          <w:szCs w:val="28"/>
        </w:rPr>
        <w:t>д</w:t>
      </w:r>
      <w:r w:rsidR="002A3881" w:rsidRPr="002A3881">
        <w:rPr>
          <w:rFonts w:ascii="Times New Roman" w:hAnsi="Times New Roman" w:cs="Times New Roman"/>
          <w:sz w:val="28"/>
          <w:szCs w:val="28"/>
        </w:rPr>
        <w:t>приятий (юридических лиц), расположенных на территории:  Краснодарского края, Ростовской области и Республики Адыгея</w:t>
      </w:r>
      <w:r w:rsidR="0081630E">
        <w:rPr>
          <w:rFonts w:ascii="Times New Roman" w:hAnsi="Times New Roman" w:cs="Times New Roman"/>
          <w:sz w:val="28"/>
          <w:szCs w:val="28"/>
        </w:rPr>
        <w:t xml:space="preserve">. </w:t>
      </w:r>
      <w:r w:rsidR="002A3881" w:rsidRPr="0081630E">
        <w:rPr>
          <w:rFonts w:ascii="Times New Roman" w:hAnsi="Times New Roman" w:cs="Times New Roman"/>
          <w:sz w:val="28"/>
          <w:szCs w:val="28"/>
        </w:rPr>
        <w:t>Всего в перечне предпри</w:t>
      </w:r>
      <w:r w:rsidR="002A3881" w:rsidRPr="0081630E">
        <w:rPr>
          <w:rFonts w:ascii="Times New Roman" w:hAnsi="Times New Roman" w:cs="Times New Roman"/>
          <w:sz w:val="28"/>
          <w:szCs w:val="28"/>
        </w:rPr>
        <w:t>я</w:t>
      </w:r>
      <w:r w:rsidR="002A3881" w:rsidRPr="0081630E">
        <w:rPr>
          <w:rFonts w:ascii="Times New Roman" w:hAnsi="Times New Roman" w:cs="Times New Roman"/>
          <w:sz w:val="28"/>
          <w:szCs w:val="28"/>
        </w:rPr>
        <w:t>тий, эксплуатирующих объекты магистрального трубопроводного транспорта  35 предприятий.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 состоянию на 01 января  2017 года под надзором отдела находится: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Линейная часть магистральных трубопроводов</w:t>
      </w:r>
      <w:r w:rsidRPr="002A3881">
        <w:rPr>
          <w:rFonts w:ascii="Times New Roman" w:hAnsi="Times New Roman" w:cs="Times New Roman"/>
          <w:sz w:val="28"/>
          <w:szCs w:val="28"/>
        </w:rPr>
        <w:tab/>
        <w:t xml:space="preserve">- </w:t>
      </w:r>
      <w:smartTag w:uri="urn:schemas-microsoft-com:office:smarttags" w:element="metricconverter">
        <w:smartTagPr>
          <w:attr w:name="ProductID" w:val="12425,5 км"/>
        </w:smartTagPr>
        <w:r w:rsidRPr="002A3881">
          <w:rPr>
            <w:rFonts w:ascii="Times New Roman" w:hAnsi="Times New Roman" w:cs="Times New Roman"/>
            <w:sz w:val="28"/>
            <w:szCs w:val="28"/>
          </w:rPr>
          <w:t>12425,5 км</w:t>
        </w:r>
      </w:smartTag>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Из них, газопроводы </w:t>
      </w:r>
      <w:smartTag w:uri="urn:schemas-microsoft-com:office:smarttags" w:element="metricconverter">
        <w:smartTagPr>
          <w:attr w:name="ProductID" w:val="7973,9 км"/>
        </w:smartTagPr>
        <w:r w:rsidRPr="002A3881">
          <w:rPr>
            <w:rFonts w:ascii="Times New Roman" w:hAnsi="Times New Roman" w:cs="Times New Roman"/>
            <w:sz w:val="28"/>
            <w:szCs w:val="28"/>
          </w:rPr>
          <w:t>7973,9 км</w:t>
        </w:r>
      </w:smartTag>
      <w:r w:rsidRPr="002A3881">
        <w:rPr>
          <w:rFonts w:ascii="Times New Roman" w:hAnsi="Times New Roman" w:cs="Times New Roman"/>
          <w:sz w:val="28"/>
          <w:szCs w:val="28"/>
        </w:rPr>
        <w:t xml:space="preserve">, нефтепроводы </w:t>
      </w:r>
      <w:smartTag w:uri="urn:schemas-microsoft-com:office:smarttags" w:element="metricconverter">
        <w:smartTagPr>
          <w:attr w:name="ProductID" w:val="4400,6 км"/>
        </w:smartTagPr>
        <w:r w:rsidRPr="002A3881">
          <w:rPr>
            <w:rFonts w:ascii="Times New Roman" w:hAnsi="Times New Roman" w:cs="Times New Roman"/>
            <w:sz w:val="28"/>
            <w:szCs w:val="28"/>
          </w:rPr>
          <w:t>4400,6 км</w:t>
        </w:r>
      </w:smartTag>
      <w:r w:rsidRPr="002A3881">
        <w:rPr>
          <w:rFonts w:ascii="Times New Roman" w:hAnsi="Times New Roman" w:cs="Times New Roman"/>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продуктопроводы – </w:t>
      </w:r>
      <w:smartTag w:uri="urn:schemas-microsoft-com:office:smarttags" w:element="metricconverter">
        <w:smartTagPr>
          <w:attr w:name="ProductID" w:val="51,0 км"/>
        </w:smartTagPr>
        <w:r w:rsidRPr="002A3881">
          <w:rPr>
            <w:rFonts w:ascii="Times New Roman" w:hAnsi="Times New Roman" w:cs="Times New Roman"/>
            <w:sz w:val="28"/>
            <w:szCs w:val="28"/>
          </w:rPr>
          <w:t>51,0 км</w:t>
        </w:r>
      </w:smartTag>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Нефтеперекачивающие станции</w:t>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t>- 8  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Резервуарные парки</w:t>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t>- 10/2483 шт./</w:t>
      </w:r>
      <w:proofErr w:type="spellStart"/>
      <w:r w:rsidRPr="002A3881">
        <w:rPr>
          <w:rFonts w:ascii="Times New Roman" w:hAnsi="Times New Roman" w:cs="Times New Roman"/>
          <w:sz w:val="28"/>
          <w:szCs w:val="28"/>
        </w:rPr>
        <w:t>тыс.куб</w:t>
      </w:r>
      <w:proofErr w:type="spellEnd"/>
      <w:r w:rsidRPr="002A3881">
        <w:rPr>
          <w:rFonts w:ascii="Times New Roman" w:hAnsi="Times New Roman" w:cs="Times New Roman"/>
          <w:sz w:val="28"/>
          <w:szCs w:val="28"/>
        </w:rPr>
        <w:t>.</w:t>
      </w:r>
      <w:r w:rsidRPr="002A3881">
        <w:rPr>
          <w:rFonts w:ascii="Times New Roman" w:hAnsi="Times New Roman" w:cs="Times New Roman"/>
          <w:sz w:val="28"/>
          <w:szCs w:val="28"/>
        </w:rPr>
        <w:tab/>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Компрессорные станции МТТ</w:t>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t>- 10 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Газораспределительные станции (ГРС)</w:t>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t>- 358 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Автомобильные газонаполнительные станции</w:t>
      </w:r>
      <w:r w:rsidRPr="002A3881">
        <w:rPr>
          <w:rFonts w:ascii="Times New Roman" w:hAnsi="Times New Roman" w:cs="Times New Roman"/>
          <w:sz w:val="28"/>
          <w:szCs w:val="28"/>
        </w:rPr>
        <w:tab/>
        <w:t>- 26 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Подземные хранилища газа</w:t>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r>
      <w:r w:rsidRPr="002A3881">
        <w:rPr>
          <w:rFonts w:ascii="Times New Roman" w:hAnsi="Times New Roman" w:cs="Times New Roman"/>
          <w:sz w:val="28"/>
          <w:szCs w:val="28"/>
        </w:rPr>
        <w:tab/>
        <w:t>- 2 шт.</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Оценка состояния безопасности объектов предприятий поднадзорных, удовлетворительная</w:t>
      </w:r>
      <w:r w:rsidR="0081630E">
        <w:rPr>
          <w:rFonts w:ascii="Times New Roman" w:hAnsi="Times New Roman" w:cs="Times New Roman"/>
          <w:sz w:val="28"/>
          <w:szCs w:val="28"/>
        </w:rPr>
        <w:t xml:space="preserve">.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Основной проблемой надзора за объектами магистрального трубопр</w:t>
      </w:r>
      <w:r w:rsidRPr="002A3881">
        <w:rPr>
          <w:rFonts w:ascii="Times New Roman" w:hAnsi="Times New Roman" w:cs="Times New Roman"/>
          <w:sz w:val="28"/>
          <w:szCs w:val="28"/>
        </w:rPr>
        <w:t>о</w:t>
      </w:r>
      <w:r w:rsidRPr="002A3881">
        <w:rPr>
          <w:rFonts w:ascii="Times New Roman" w:hAnsi="Times New Roman" w:cs="Times New Roman"/>
          <w:sz w:val="28"/>
          <w:szCs w:val="28"/>
        </w:rPr>
        <w:t>водного транспорта является отсутствие законодательной и нормативно-технической базы, устанавливающей требования промышленной безопасн</w:t>
      </w:r>
      <w:r w:rsidRPr="002A3881">
        <w:rPr>
          <w:rFonts w:ascii="Times New Roman" w:hAnsi="Times New Roman" w:cs="Times New Roman"/>
          <w:sz w:val="28"/>
          <w:szCs w:val="28"/>
        </w:rPr>
        <w:t>о</w:t>
      </w:r>
      <w:r w:rsidRPr="002A3881">
        <w:rPr>
          <w:rFonts w:ascii="Times New Roman" w:hAnsi="Times New Roman" w:cs="Times New Roman"/>
          <w:sz w:val="28"/>
          <w:szCs w:val="28"/>
        </w:rPr>
        <w:lastRenderedPageBreak/>
        <w:t>сти к проектированию, строительству и эксплуатации опасных произво</w:t>
      </w:r>
      <w:r w:rsidRPr="002A3881">
        <w:rPr>
          <w:rFonts w:ascii="Times New Roman" w:hAnsi="Times New Roman" w:cs="Times New Roman"/>
          <w:sz w:val="28"/>
          <w:szCs w:val="28"/>
        </w:rPr>
        <w:t>д</w:t>
      </w:r>
      <w:r w:rsidRPr="002A3881">
        <w:rPr>
          <w:rFonts w:ascii="Times New Roman" w:hAnsi="Times New Roman" w:cs="Times New Roman"/>
          <w:sz w:val="28"/>
          <w:szCs w:val="28"/>
        </w:rPr>
        <w:t>ственных объектов магистрального трубопроводного транспорта:</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отсутствует «Закон о трубопроводном транспорте»;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нормативно-технические документы, устанавливающие правила технической эксплуатации объектов магистрального трубопроводн</w:t>
      </w:r>
      <w:r w:rsidRPr="002A3881">
        <w:rPr>
          <w:rFonts w:ascii="Times New Roman" w:hAnsi="Times New Roman" w:cs="Times New Roman"/>
          <w:sz w:val="28"/>
          <w:szCs w:val="28"/>
        </w:rPr>
        <w:t>о</w:t>
      </w:r>
      <w:r w:rsidRPr="002A3881">
        <w:rPr>
          <w:rFonts w:ascii="Times New Roman" w:hAnsi="Times New Roman" w:cs="Times New Roman"/>
          <w:sz w:val="28"/>
          <w:szCs w:val="28"/>
        </w:rPr>
        <w:t>го транспорта, имеющиеся ведомственные документы поднадзорных орган</w:t>
      </w:r>
      <w:r w:rsidRPr="002A3881">
        <w:rPr>
          <w:rFonts w:ascii="Times New Roman" w:hAnsi="Times New Roman" w:cs="Times New Roman"/>
          <w:sz w:val="28"/>
          <w:szCs w:val="28"/>
        </w:rPr>
        <w:t>и</w:t>
      </w:r>
      <w:r w:rsidRPr="002A3881">
        <w:rPr>
          <w:rFonts w:ascii="Times New Roman" w:hAnsi="Times New Roman" w:cs="Times New Roman"/>
          <w:sz w:val="28"/>
          <w:szCs w:val="28"/>
        </w:rPr>
        <w:t>заций не рассматриваются органами  прокуратуры и судами, как обязател</w:t>
      </w:r>
      <w:r w:rsidRPr="002A3881">
        <w:rPr>
          <w:rFonts w:ascii="Times New Roman" w:hAnsi="Times New Roman" w:cs="Times New Roman"/>
          <w:sz w:val="28"/>
          <w:szCs w:val="28"/>
        </w:rPr>
        <w:t>ь</w:t>
      </w:r>
      <w:r w:rsidRPr="002A3881">
        <w:rPr>
          <w:rFonts w:ascii="Times New Roman" w:hAnsi="Times New Roman" w:cs="Times New Roman"/>
          <w:sz w:val="28"/>
          <w:szCs w:val="28"/>
        </w:rPr>
        <w:t>ные к исполнению;</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устарели «Правила охраны магистральных трубопроводов», они пр</w:t>
      </w:r>
      <w:r w:rsidRPr="002A3881">
        <w:rPr>
          <w:rFonts w:ascii="Times New Roman" w:hAnsi="Times New Roman" w:cs="Times New Roman"/>
          <w:sz w:val="28"/>
          <w:szCs w:val="28"/>
        </w:rPr>
        <w:t>о</w:t>
      </w:r>
      <w:r w:rsidRPr="002A3881">
        <w:rPr>
          <w:rFonts w:ascii="Times New Roman" w:hAnsi="Times New Roman" w:cs="Times New Roman"/>
          <w:sz w:val="28"/>
          <w:szCs w:val="28"/>
        </w:rPr>
        <w:t>тиворечат Земельному Кодексу и иным законодательным актам РФ, в резул</w:t>
      </w:r>
      <w:r w:rsidRPr="002A3881">
        <w:rPr>
          <w:rFonts w:ascii="Times New Roman" w:hAnsi="Times New Roman" w:cs="Times New Roman"/>
          <w:sz w:val="28"/>
          <w:szCs w:val="28"/>
        </w:rPr>
        <w:t>ь</w:t>
      </w:r>
      <w:r w:rsidRPr="002A3881">
        <w:rPr>
          <w:rFonts w:ascii="Times New Roman" w:hAnsi="Times New Roman" w:cs="Times New Roman"/>
          <w:sz w:val="28"/>
          <w:szCs w:val="28"/>
        </w:rPr>
        <w:t xml:space="preserve">тате добиваться соблюдения охранных зон магистральных трубопроводов крайне сложно;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нормативно-технические документы, устанавливающие правила технической эксплуатации и правила безопасной эксплуатации мо</w:t>
      </w:r>
      <w:r w:rsidRPr="002A3881">
        <w:rPr>
          <w:rFonts w:ascii="Times New Roman" w:hAnsi="Times New Roman" w:cs="Times New Roman"/>
          <w:sz w:val="28"/>
          <w:szCs w:val="28"/>
        </w:rPr>
        <w:t>р</w:t>
      </w:r>
      <w:r w:rsidRPr="002A3881">
        <w:rPr>
          <w:rFonts w:ascii="Times New Roman" w:hAnsi="Times New Roman" w:cs="Times New Roman"/>
          <w:sz w:val="28"/>
          <w:szCs w:val="28"/>
        </w:rPr>
        <w:t xml:space="preserve">ских трубопроводов. </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p>
    <w:p w:rsidR="002A3881" w:rsidRPr="002A3881" w:rsidRDefault="002A3881" w:rsidP="00994E66">
      <w:pPr>
        <w:tabs>
          <w:tab w:val="num" w:pos="0"/>
        </w:tabs>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Объекты нефтегазодобывающей промышленности</w:t>
      </w:r>
    </w:p>
    <w:p w:rsidR="002A3881" w:rsidRPr="002A3881" w:rsidRDefault="002A3881" w:rsidP="002A3881">
      <w:pPr>
        <w:tabs>
          <w:tab w:val="num" w:pos="0"/>
        </w:tabs>
        <w:spacing w:after="0" w:line="360" w:lineRule="auto"/>
        <w:ind w:firstLine="709"/>
        <w:jc w:val="both"/>
        <w:rPr>
          <w:rFonts w:ascii="Times New Roman" w:hAnsi="Times New Roman" w:cs="Times New Roman"/>
          <w:b/>
          <w:sz w:val="28"/>
          <w:szCs w:val="28"/>
        </w:rPr>
      </w:pPr>
    </w:p>
    <w:p w:rsidR="00994E66" w:rsidRDefault="00994E66" w:rsidP="002A38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w:t>
      </w:r>
      <w:r w:rsidR="002A3881" w:rsidRPr="002A3881">
        <w:rPr>
          <w:rFonts w:ascii="Times New Roman" w:hAnsi="Times New Roman" w:cs="Times New Roman"/>
          <w:sz w:val="28"/>
          <w:szCs w:val="28"/>
        </w:rPr>
        <w:t xml:space="preserve"> осуществляет государственный надзор за промышленной безопасностью объектов нефтегазодобывающей промышленности предпри</w:t>
      </w:r>
      <w:r w:rsidR="002A3881" w:rsidRPr="002A3881">
        <w:rPr>
          <w:rFonts w:ascii="Times New Roman" w:hAnsi="Times New Roman" w:cs="Times New Roman"/>
          <w:sz w:val="28"/>
          <w:szCs w:val="28"/>
        </w:rPr>
        <w:t>я</w:t>
      </w:r>
      <w:r w:rsidR="002A3881" w:rsidRPr="002A3881">
        <w:rPr>
          <w:rFonts w:ascii="Times New Roman" w:hAnsi="Times New Roman" w:cs="Times New Roman"/>
          <w:sz w:val="28"/>
          <w:szCs w:val="28"/>
        </w:rPr>
        <w:t>тий (юридических лиц), расположенных на территории: Краснодарского края, Ростовской области и Республики Адыгея</w:t>
      </w:r>
      <w:r>
        <w:rPr>
          <w:rFonts w:ascii="Times New Roman" w:hAnsi="Times New Roman" w:cs="Times New Roman"/>
          <w:sz w:val="28"/>
          <w:szCs w:val="28"/>
        </w:rPr>
        <w:t>.</w:t>
      </w:r>
    </w:p>
    <w:p w:rsidR="002A3881" w:rsidRPr="002A3881" w:rsidRDefault="002A3881" w:rsidP="002A3881">
      <w:pPr>
        <w:pStyle w:val="a9"/>
        <w:spacing w:line="360" w:lineRule="auto"/>
        <w:rPr>
          <w:szCs w:val="28"/>
        </w:rPr>
      </w:pPr>
      <w:r w:rsidRPr="002A3881">
        <w:rPr>
          <w:szCs w:val="28"/>
        </w:rPr>
        <w:t>По состоянию на 01 января  2017 года под надзором находится: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Участок ведения буровых работ     </w:t>
      </w:r>
      <w:r w:rsidRPr="002A3881">
        <w:rPr>
          <w:rFonts w:ascii="Times New Roman" w:hAnsi="Times New Roman" w:cs="Times New Roman"/>
          <w:sz w:val="28"/>
          <w:szCs w:val="28"/>
        </w:rPr>
        <w:tab/>
        <w:t xml:space="preserve">                  -15 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Фонд скважин                                                          - 71/5062 </w:t>
      </w:r>
      <w:proofErr w:type="spellStart"/>
      <w:r w:rsidRPr="002A3881">
        <w:rPr>
          <w:rFonts w:ascii="Times New Roman" w:hAnsi="Times New Roman" w:cs="Times New Roman"/>
          <w:sz w:val="28"/>
          <w:szCs w:val="28"/>
        </w:rPr>
        <w:t>шт</w:t>
      </w:r>
      <w:proofErr w:type="spellEnd"/>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Пункт сбора и подготовки нефти                       </w:t>
      </w:r>
      <w:r w:rsidRPr="002A3881">
        <w:rPr>
          <w:rFonts w:ascii="Times New Roman" w:hAnsi="Times New Roman" w:cs="Times New Roman"/>
          <w:sz w:val="28"/>
          <w:szCs w:val="28"/>
        </w:rPr>
        <w:tab/>
        <w:t xml:space="preserve">- 3 </w:t>
      </w:r>
      <w:proofErr w:type="spellStart"/>
      <w:r w:rsidRPr="002A3881">
        <w:rPr>
          <w:rFonts w:ascii="Times New Roman" w:hAnsi="Times New Roman" w:cs="Times New Roman"/>
          <w:sz w:val="28"/>
          <w:szCs w:val="28"/>
        </w:rPr>
        <w:t>шт</w:t>
      </w:r>
      <w:proofErr w:type="spellEnd"/>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Парк резервуарный                                              - 7/14200 шт./тыс. куб.</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Компрессорные станции (НГДП)                             - 3 </w:t>
      </w:r>
      <w:proofErr w:type="spellStart"/>
      <w:r w:rsidRPr="002A3881">
        <w:rPr>
          <w:rFonts w:ascii="Times New Roman" w:hAnsi="Times New Roman" w:cs="Times New Roman"/>
          <w:sz w:val="28"/>
          <w:szCs w:val="28"/>
        </w:rPr>
        <w:t>шт</w:t>
      </w:r>
      <w:proofErr w:type="spellEnd"/>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Участок предварительной подготовки и сбора нефти - 5шт;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Участок комплексной подготовки газа</w:t>
      </w:r>
      <w:r w:rsidRPr="002A3881">
        <w:rPr>
          <w:rFonts w:ascii="Times New Roman" w:hAnsi="Times New Roman" w:cs="Times New Roman"/>
          <w:sz w:val="28"/>
          <w:szCs w:val="28"/>
        </w:rPr>
        <w:tab/>
        <w:t xml:space="preserve">- 57 </w:t>
      </w:r>
      <w:proofErr w:type="spellStart"/>
      <w:r w:rsidRPr="002A3881">
        <w:rPr>
          <w:rFonts w:ascii="Times New Roman" w:hAnsi="Times New Roman" w:cs="Times New Roman"/>
          <w:sz w:val="28"/>
          <w:szCs w:val="28"/>
        </w:rPr>
        <w:t>шт</w:t>
      </w:r>
      <w:proofErr w:type="spellEnd"/>
      <w:r w:rsidRPr="002A3881">
        <w:rPr>
          <w:rFonts w:ascii="Times New Roman" w:hAnsi="Times New Roman" w:cs="Times New Roman"/>
          <w:sz w:val="28"/>
          <w:szCs w:val="28"/>
        </w:rPr>
        <w:t>;</w:t>
      </w:r>
    </w:p>
    <w:p w:rsidR="002A3881" w:rsidRPr="002A3881" w:rsidRDefault="002A3881" w:rsidP="002A3881">
      <w:pPr>
        <w:pStyle w:val="a9"/>
        <w:spacing w:line="360" w:lineRule="auto"/>
        <w:rPr>
          <w:szCs w:val="28"/>
        </w:rPr>
      </w:pPr>
      <w:r w:rsidRPr="002A3881">
        <w:rPr>
          <w:szCs w:val="28"/>
        </w:rPr>
        <w:lastRenderedPageBreak/>
        <w:t xml:space="preserve">- Система промысловых (межпромысловых) трубопроводов 53/1 590,265 </w:t>
      </w:r>
      <w:proofErr w:type="spellStart"/>
      <w:r w:rsidRPr="002A3881">
        <w:rPr>
          <w:szCs w:val="28"/>
        </w:rPr>
        <w:t>шт</w:t>
      </w:r>
      <w:proofErr w:type="spellEnd"/>
      <w:r w:rsidRPr="002A3881">
        <w:rPr>
          <w:szCs w:val="28"/>
        </w:rPr>
        <w:t>/км</w:t>
      </w:r>
    </w:p>
    <w:p w:rsidR="002A3881" w:rsidRPr="002A3881" w:rsidRDefault="002A3881" w:rsidP="002A3881">
      <w:pPr>
        <w:pStyle w:val="a9"/>
        <w:tabs>
          <w:tab w:val="num" w:pos="0"/>
        </w:tabs>
        <w:spacing w:line="360" w:lineRule="auto"/>
        <w:rPr>
          <w:szCs w:val="28"/>
        </w:rPr>
      </w:pPr>
      <w:r w:rsidRPr="002A3881">
        <w:rPr>
          <w:szCs w:val="28"/>
        </w:rPr>
        <w:t>Основные проблемы, связанные с обеспечением безопасности и</w:t>
      </w:r>
      <w:r w:rsidRPr="002A3881">
        <w:rPr>
          <w:szCs w:val="28"/>
          <w:lang w:val="en-US"/>
        </w:rPr>
        <w:t> </w:t>
      </w:r>
      <w:r w:rsidRPr="002A3881">
        <w:rPr>
          <w:szCs w:val="28"/>
        </w:rPr>
        <w:t>противоаварийной устойчивости поднадзорных предприятий: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низкие темпы технического перевооружения предприятий;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допуск к работе оборудования с истекшим сроком эксплуатации, не прошедшего экспертизу промышленной безопасности;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невыполнение, в установленные сроки, предписаний инспекторов.</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Основным требованием Системы управления промышленной безопа</w:t>
      </w:r>
      <w:r w:rsidRPr="002A3881">
        <w:rPr>
          <w:rFonts w:ascii="Times New Roman" w:hAnsi="Times New Roman" w:cs="Times New Roman"/>
          <w:sz w:val="28"/>
          <w:szCs w:val="28"/>
        </w:rPr>
        <w:t>с</w:t>
      </w:r>
      <w:r w:rsidRPr="002A3881">
        <w:rPr>
          <w:rFonts w:ascii="Times New Roman" w:hAnsi="Times New Roman" w:cs="Times New Roman"/>
          <w:sz w:val="28"/>
          <w:szCs w:val="28"/>
        </w:rPr>
        <w:t>ности является ведение непрерывного мониторинга за состоянием факторов, определяющих безопасность производственных объектов, обеспечение с</w:t>
      </w:r>
      <w:r w:rsidRPr="002A3881">
        <w:rPr>
          <w:rFonts w:ascii="Times New Roman" w:hAnsi="Times New Roman" w:cs="Times New Roman"/>
          <w:sz w:val="28"/>
          <w:szCs w:val="28"/>
        </w:rPr>
        <w:t>и</w:t>
      </w:r>
      <w:r w:rsidRPr="002A3881">
        <w:rPr>
          <w:rFonts w:ascii="Times New Roman" w:hAnsi="Times New Roman" w:cs="Times New Roman"/>
          <w:sz w:val="28"/>
          <w:szCs w:val="28"/>
        </w:rPr>
        <w:t>стематичности принимаемых на ее основании решений по устранению во</w:t>
      </w:r>
      <w:r w:rsidRPr="002A3881">
        <w:rPr>
          <w:rFonts w:ascii="Times New Roman" w:hAnsi="Times New Roman" w:cs="Times New Roman"/>
          <w:sz w:val="28"/>
          <w:szCs w:val="28"/>
        </w:rPr>
        <w:t>з</w:t>
      </w:r>
      <w:r w:rsidRPr="002A3881">
        <w:rPr>
          <w:rFonts w:ascii="Times New Roman" w:hAnsi="Times New Roman" w:cs="Times New Roman"/>
          <w:sz w:val="28"/>
          <w:szCs w:val="28"/>
        </w:rPr>
        <w:t>никающих факторов риска. До настоящего времени непрерывный монит</w:t>
      </w:r>
      <w:r w:rsidRPr="002A3881">
        <w:rPr>
          <w:rFonts w:ascii="Times New Roman" w:hAnsi="Times New Roman" w:cs="Times New Roman"/>
          <w:sz w:val="28"/>
          <w:szCs w:val="28"/>
        </w:rPr>
        <w:t>о</w:t>
      </w:r>
      <w:r w:rsidRPr="002A3881">
        <w:rPr>
          <w:rFonts w:ascii="Times New Roman" w:hAnsi="Times New Roman" w:cs="Times New Roman"/>
          <w:sz w:val="28"/>
          <w:szCs w:val="28"/>
        </w:rPr>
        <w:t>ринг не ведется, эта работа продолжает выполняться как разовая, в рамках производственного контроля.</w:t>
      </w: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Производственный контроль осуществляется в соответствии с требов</w:t>
      </w:r>
      <w:r w:rsidRPr="002A3881">
        <w:rPr>
          <w:rFonts w:ascii="Times New Roman" w:hAnsi="Times New Roman" w:cs="Times New Roman"/>
          <w:sz w:val="28"/>
          <w:szCs w:val="28"/>
        </w:rPr>
        <w:t>а</w:t>
      </w:r>
      <w:r w:rsidRPr="002A3881">
        <w:rPr>
          <w:rFonts w:ascii="Times New Roman" w:hAnsi="Times New Roman" w:cs="Times New Roman"/>
          <w:sz w:val="28"/>
          <w:szCs w:val="28"/>
        </w:rPr>
        <w:t>ниями. Предприятиями своевременно представляются отчеты о проведенной работе. Однако в выполняемых анализах состояния промышленной безопа</w:t>
      </w:r>
      <w:r w:rsidRPr="002A3881">
        <w:rPr>
          <w:rFonts w:ascii="Times New Roman" w:hAnsi="Times New Roman" w:cs="Times New Roman"/>
          <w:sz w:val="28"/>
          <w:szCs w:val="28"/>
        </w:rPr>
        <w:t>с</w:t>
      </w:r>
      <w:r w:rsidRPr="002A3881">
        <w:rPr>
          <w:rFonts w:ascii="Times New Roman" w:hAnsi="Times New Roman" w:cs="Times New Roman"/>
          <w:sz w:val="28"/>
          <w:szCs w:val="28"/>
        </w:rPr>
        <w:t>ности анализируются, в основном, причины аварий и несчастных случаев и практически не анализируются выявленные нарушения.</w:t>
      </w:r>
    </w:p>
    <w:p w:rsidR="002A3881" w:rsidRPr="002A3881" w:rsidRDefault="002A3881" w:rsidP="002A3881">
      <w:pPr>
        <w:shd w:val="clear" w:color="auto" w:fill="FFFFFF"/>
        <w:tabs>
          <w:tab w:val="num" w:pos="0"/>
        </w:tabs>
        <w:spacing w:after="0" w:line="360" w:lineRule="auto"/>
        <w:ind w:firstLine="709"/>
        <w:jc w:val="both"/>
        <w:rPr>
          <w:rFonts w:ascii="Times New Roman" w:hAnsi="Times New Roman" w:cs="Times New Roman"/>
          <w:i/>
          <w:sz w:val="28"/>
          <w:szCs w:val="28"/>
        </w:rPr>
      </w:pPr>
    </w:p>
    <w:p w:rsidR="002A3881" w:rsidRPr="002A3881" w:rsidRDefault="002A3881" w:rsidP="00994E66">
      <w:pPr>
        <w:shd w:val="clear" w:color="auto" w:fill="FFFFFF"/>
        <w:spacing w:after="0" w:line="360" w:lineRule="auto"/>
        <w:jc w:val="center"/>
        <w:rPr>
          <w:rFonts w:ascii="Times New Roman" w:hAnsi="Times New Roman" w:cs="Times New Roman"/>
          <w:b/>
          <w:iCs/>
          <w:sz w:val="28"/>
          <w:szCs w:val="28"/>
        </w:rPr>
      </w:pPr>
      <w:r w:rsidRPr="002A3881">
        <w:rPr>
          <w:rFonts w:ascii="Times New Roman" w:hAnsi="Times New Roman" w:cs="Times New Roman"/>
          <w:b/>
          <w:iCs/>
          <w:sz w:val="28"/>
          <w:szCs w:val="28"/>
        </w:rPr>
        <w:t>Маркшейдерские работы и безопасность недропользования</w:t>
      </w:r>
    </w:p>
    <w:p w:rsidR="002A3881" w:rsidRPr="002A3881" w:rsidRDefault="002A3881" w:rsidP="002A3881">
      <w:pPr>
        <w:spacing w:after="0" w:line="360" w:lineRule="auto"/>
        <w:ind w:firstLine="709"/>
        <w:jc w:val="both"/>
        <w:rPr>
          <w:rFonts w:ascii="Times New Roman" w:hAnsi="Times New Roman" w:cs="Times New Roman"/>
          <w:b/>
          <w:bCs/>
          <w:sz w:val="28"/>
          <w:szCs w:val="28"/>
          <w:u w:val="single"/>
        </w:rPr>
      </w:pPr>
    </w:p>
    <w:p w:rsidR="00994E66" w:rsidRDefault="002A3881" w:rsidP="002A3881">
      <w:pPr>
        <w:spacing w:after="0" w:line="360" w:lineRule="auto"/>
        <w:ind w:firstLine="709"/>
        <w:jc w:val="both"/>
        <w:rPr>
          <w:rFonts w:ascii="Times New Roman" w:hAnsi="Times New Roman" w:cs="Times New Roman"/>
          <w:bCs/>
          <w:sz w:val="28"/>
          <w:szCs w:val="28"/>
        </w:rPr>
      </w:pPr>
      <w:r w:rsidRPr="00994E66">
        <w:rPr>
          <w:rFonts w:ascii="Times New Roman" w:hAnsi="Times New Roman" w:cs="Times New Roman"/>
          <w:bCs/>
          <w:sz w:val="28"/>
          <w:szCs w:val="28"/>
        </w:rPr>
        <w:t>Краснодарский край и Республика Адыгея</w:t>
      </w:r>
      <w:r w:rsidR="00994E66">
        <w:rPr>
          <w:rFonts w:ascii="Times New Roman" w:hAnsi="Times New Roman" w:cs="Times New Roman"/>
          <w:bCs/>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Предприятия в обязательном порядке предусматривают направление работников маркшейдерских служб на соответствующие курсы  повышения квалификации. На всех проверенных предприятиях принимаются меры по устранению выявленных нарушений согласно  срокам, указанным  в предп</w:t>
      </w:r>
      <w:r w:rsidRPr="002A3881">
        <w:rPr>
          <w:rFonts w:ascii="Times New Roman" w:hAnsi="Times New Roman" w:cs="Times New Roman"/>
          <w:bCs/>
          <w:sz w:val="28"/>
          <w:szCs w:val="28"/>
        </w:rPr>
        <w:t>и</w:t>
      </w:r>
      <w:r w:rsidRPr="002A3881">
        <w:rPr>
          <w:rFonts w:ascii="Times New Roman" w:hAnsi="Times New Roman" w:cs="Times New Roman"/>
          <w:bCs/>
          <w:sz w:val="28"/>
          <w:szCs w:val="28"/>
        </w:rPr>
        <w:t>саниях.</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lastRenderedPageBreak/>
        <w:t xml:space="preserve">Проверка предприятий, разрабатывающих месторождения твердых </w:t>
      </w:r>
      <w:proofErr w:type="spellStart"/>
      <w:r w:rsidRPr="002A3881">
        <w:rPr>
          <w:rFonts w:ascii="Times New Roman" w:hAnsi="Times New Roman" w:cs="Times New Roman"/>
          <w:bCs/>
          <w:sz w:val="28"/>
          <w:szCs w:val="28"/>
        </w:rPr>
        <w:t>по-лезных</w:t>
      </w:r>
      <w:proofErr w:type="spellEnd"/>
      <w:r w:rsidRPr="002A3881">
        <w:rPr>
          <w:rFonts w:ascii="Times New Roman" w:hAnsi="Times New Roman" w:cs="Times New Roman"/>
          <w:bCs/>
          <w:sz w:val="28"/>
          <w:szCs w:val="28"/>
        </w:rPr>
        <w:t xml:space="preserve"> ископаемых, в том числе общераспространенных, показала, что маркшейдерский учет объемов добытых горных пород, а также потерь поле</w:t>
      </w:r>
      <w:r w:rsidRPr="002A3881">
        <w:rPr>
          <w:rFonts w:ascii="Times New Roman" w:hAnsi="Times New Roman" w:cs="Times New Roman"/>
          <w:bCs/>
          <w:sz w:val="28"/>
          <w:szCs w:val="28"/>
        </w:rPr>
        <w:t>з</w:t>
      </w:r>
      <w:r w:rsidRPr="002A3881">
        <w:rPr>
          <w:rFonts w:ascii="Times New Roman" w:hAnsi="Times New Roman" w:cs="Times New Roman"/>
          <w:bCs/>
          <w:sz w:val="28"/>
          <w:szCs w:val="28"/>
        </w:rPr>
        <w:t>ных ископаемых достоверен и осуществляется на основе маркшейдерских инструментальных  замеров, осуществляемых, либо собственными маркше</w:t>
      </w:r>
      <w:r w:rsidRPr="002A3881">
        <w:rPr>
          <w:rFonts w:ascii="Times New Roman" w:hAnsi="Times New Roman" w:cs="Times New Roman"/>
          <w:bCs/>
          <w:sz w:val="28"/>
          <w:szCs w:val="28"/>
        </w:rPr>
        <w:t>й</w:t>
      </w:r>
      <w:r w:rsidRPr="002A3881">
        <w:rPr>
          <w:rFonts w:ascii="Times New Roman" w:hAnsi="Times New Roman" w:cs="Times New Roman"/>
          <w:bCs/>
          <w:sz w:val="28"/>
          <w:szCs w:val="28"/>
        </w:rPr>
        <w:t>дерскими службами (42 предприятия), либо на договорной основе специал</w:t>
      </w:r>
      <w:r w:rsidRPr="002A3881">
        <w:rPr>
          <w:rFonts w:ascii="Times New Roman" w:hAnsi="Times New Roman" w:cs="Times New Roman"/>
          <w:bCs/>
          <w:sz w:val="28"/>
          <w:szCs w:val="28"/>
        </w:rPr>
        <w:t>и</w:t>
      </w:r>
      <w:r w:rsidRPr="002A3881">
        <w:rPr>
          <w:rFonts w:ascii="Times New Roman" w:hAnsi="Times New Roman" w:cs="Times New Roman"/>
          <w:bCs/>
          <w:sz w:val="28"/>
          <w:szCs w:val="28"/>
        </w:rPr>
        <w:t>зированными маркшейдерскими организациями (7 предприятий), имеющими лицензии на производство маркшейдерских работ. Периодичность и качество проведения маркшейдерских замеров соответствует требованиям «Инстру</w:t>
      </w:r>
      <w:r w:rsidRPr="002A3881">
        <w:rPr>
          <w:rFonts w:ascii="Times New Roman" w:hAnsi="Times New Roman" w:cs="Times New Roman"/>
          <w:bCs/>
          <w:sz w:val="28"/>
          <w:szCs w:val="28"/>
        </w:rPr>
        <w:t>к</w:t>
      </w:r>
      <w:r w:rsidRPr="002A3881">
        <w:rPr>
          <w:rFonts w:ascii="Times New Roman" w:hAnsi="Times New Roman" w:cs="Times New Roman"/>
          <w:bCs/>
          <w:sz w:val="28"/>
          <w:szCs w:val="28"/>
        </w:rPr>
        <w:t>ции по маркшейдерскому учету объемов горных работ при добыче полезных ископаемых открытым способом» и «Правил охраны недр». Объемы доб</w:t>
      </w:r>
      <w:r w:rsidRPr="002A3881">
        <w:rPr>
          <w:rFonts w:ascii="Times New Roman" w:hAnsi="Times New Roman" w:cs="Times New Roman"/>
          <w:bCs/>
          <w:sz w:val="28"/>
          <w:szCs w:val="28"/>
        </w:rPr>
        <w:t>ы</w:t>
      </w:r>
      <w:r w:rsidRPr="002A3881">
        <w:rPr>
          <w:rFonts w:ascii="Times New Roman" w:hAnsi="Times New Roman" w:cs="Times New Roman"/>
          <w:bCs/>
          <w:sz w:val="28"/>
          <w:szCs w:val="28"/>
        </w:rPr>
        <w:t>тых за месяц горных пород принимаются по данным оперативного учета по числу отгружаемых транспортных сосудов и средней массе полезного иск</w:t>
      </w:r>
      <w:r w:rsidRPr="002A3881">
        <w:rPr>
          <w:rFonts w:ascii="Times New Roman" w:hAnsi="Times New Roman" w:cs="Times New Roman"/>
          <w:bCs/>
          <w:sz w:val="28"/>
          <w:szCs w:val="28"/>
        </w:rPr>
        <w:t>о</w:t>
      </w:r>
      <w:r w:rsidRPr="002A3881">
        <w:rPr>
          <w:rFonts w:ascii="Times New Roman" w:hAnsi="Times New Roman" w:cs="Times New Roman"/>
          <w:bCs/>
          <w:sz w:val="28"/>
          <w:szCs w:val="28"/>
        </w:rPr>
        <w:t>паемого в одном сосуде или по результатам взвешивания всех транспортных средств, с последующей корректировкой по ежеквартальному маркшейде</w:t>
      </w:r>
      <w:r w:rsidRPr="002A3881">
        <w:rPr>
          <w:rFonts w:ascii="Times New Roman" w:hAnsi="Times New Roman" w:cs="Times New Roman"/>
          <w:bCs/>
          <w:sz w:val="28"/>
          <w:szCs w:val="28"/>
        </w:rPr>
        <w:t>р</w:t>
      </w:r>
      <w:r w:rsidRPr="002A3881">
        <w:rPr>
          <w:rFonts w:ascii="Times New Roman" w:hAnsi="Times New Roman" w:cs="Times New Roman"/>
          <w:bCs/>
          <w:sz w:val="28"/>
          <w:szCs w:val="28"/>
        </w:rPr>
        <w:t xml:space="preserve">скому замеру.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На всех предприятиях, имеющих лицензии на производство маркше</w:t>
      </w:r>
      <w:r w:rsidRPr="002A3881">
        <w:rPr>
          <w:rFonts w:ascii="Times New Roman" w:hAnsi="Times New Roman" w:cs="Times New Roman"/>
          <w:bCs/>
          <w:sz w:val="28"/>
          <w:szCs w:val="28"/>
        </w:rPr>
        <w:t>й</w:t>
      </w:r>
      <w:r w:rsidRPr="002A3881">
        <w:rPr>
          <w:rFonts w:ascii="Times New Roman" w:hAnsi="Times New Roman" w:cs="Times New Roman"/>
          <w:bCs/>
          <w:sz w:val="28"/>
          <w:szCs w:val="28"/>
        </w:rPr>
        <w:t>дерских работ разработаны и согласованы с управлением  положения о маркшейдерской службе, положения о геологическом и маркшейдерском обеспечении горных работ, где указаны мероприятия по организации вза</w:t>
      </w:r>
      <w:r w:rsidRPr="002A3881">
        <w:rPr>
          <w:rFonts w:ascii="Times New Roman" w:hAnsi="Times New Roman" w:cs="Times New Roman"/>
          <w:bCs/>
          <w:sz w:val="28"/>
          <w:szCs w:val="28"/>
        </w:rPr>
        <w:t>и</w:t>
      </w:r>
      <w:r w:rsidRPr="002A3881">
        <w:rPr>
          <w:rFonts w:ascii="Times New Roman" w:hAnsi="Times New Roman" w:cs="Times New Roman"/>
          <w:bCs/>
          <w:sz w:val="28"/>
          <w:szCs w:val="28"/>
        </w:rPr>
        <w:t>модействия между техническими службами предприятий (маркшейдерской, геологической и др.) по учету объемов горных пород, включая маркшейде</w:t>
      </w:r>
      <w:r w:rsidRPr="002A3881">
        <w:rPr>
          <w:rFonts w:ascii="Times New Roman" w:hAnsi="Times New Roman" w:cs="Times New Roman"/>
          <w:bCs/>
          <w:sz w:val="28"/>
          <w:szCs w:val="28"/>
        </w:rPr>
        <w:t>р</w:t>
      </w:r>
      <w:r w:rsidRPr="002A3881">
        <w:rPr>
          <w:rFonts w:ascii="Times New Roman" w:hAnsi="Times New Roman" w:cs="Times New Roman"/>
          <w:bCs/>
          <w:sz w:val="28"/>
          <w:szCs w:val="28"/>
        </w:rPr>
        <w:t>ские съемки и оперативный учет.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6179ED">
        <w:rPr>
          <w:rFonts w:ascii="Times New Roman" w:hAnsi="Times New Roman" w:cs="Times New Roman"/>
          <w:bCs/>
          <w:iCs/>
          <w:sz w:val="28"/>
          <w:szCs w:val="28"/>
        </w:rPr>
        <w:t>Ростовская область</w:t>
      </w:r>
      <w:r w:rsidR="006179ED">
        <w:rPr>
          <w:rFonts w:ascii="Times New Roman" w:hAnsi="Times New Roman" w:cs="Times New Roman"/>
          <w:bCs/>
          <w:iCs/>
          <w:sz w:val="28"/>
          <w:szCs w:val="28"/>
        </w:rPr>
        <w:t xml:space="preserve">. </w:t>
      </w:r>
      <w:r w:rsidRPr="002A3881">
        <w:rPr>
          <w:rFonts w:ascii="Times New Roman" w:hAnsi="Times New Roman" w:cs="Times New Roman"/>
          <w:sz w:val="28"/>
          <w:szCs w:val="28"/>
        </w:rPr>
        <w:t>По состоянию на 01.01.2017 г. горному надзору по вопросам охраны недр и маркшейдерских работ подконтрольны 239 пре</w:t>
      </w:r>
      <w:r w:rsidRPr="002A3881">
        <w:rPr>
          <w:rFonts w:ascii="Times New Roman" w:hAnsi="Times New Roman" w:cs="Times New Roman"/>
          <w:sz w:val="28"/>
          <w:szCs w:val="28"/>
        </w:rPr>
        <w:t>д</w:t>
      </w:r>
      <w:r w:rsidRPr="002A3881">
        <w:rPr>
          <w:rFonts w:ascii="Times New Roman" w:hAnsi="Times New Roman" w:cs="Times New Roman"/>
          <w:sz w:val="28"/>
          <w:szCs w:val="28"/>
        </w:rPr>
        <w:t>приятий и организаций (юридических лиц и ИП), в том числе:</w:t>
      </w:r>
    </w:p>
    <w:p w:rsidR="006179ED"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− 11 шахт, из них на 4 из них ведется добыча угля</w:t>
      </w:r>
      <w:r w:rsidR="006179ED">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5 шахт:  находятся в состоянии банкротства – горные работы ост</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новлены, подземные горные выработки затапливаются; имеющиеся проекты </w:t>
      </w:r>
      <w:r w:rsidRPr="002A3881">
        <w:rPr>
          <w:rFonts w:ascii="Times New Roman" w:hAnsi="Times New Roman" w:cs="Times New Roman"/>
          <w:sz w:val="28"/>
          <w:szCs w:val="28"/>
        </w:rPr>
        <w:lastRenderedPageBreak/>
        <w:t xml:space="preserve">мокрой консервации с момента затопления  частично выполняется только в части ограничения доступа на объекты и охраны территории </w:t>
      </w:r>
      <w:proofErr w:type="spellStart"/>
      <w:r w:rsidRPr="002A3881">
        <w:rPr>
          <w:rFonts w:ascii="Times New Roman" w:hAnsi="Times New Roman" w:cs="Times New Roman"/>
          <w:sz w:val="28"/>
          <w:szCs w:val="28"/>
        </w:rPr>
        <w:t>промплощадок</w:t>
      </w:r>
      <w:proofErr w:type="spellEnd"/>
      <w:r w:rsidRPr="002A3881">
        <w:rPr>
          <w:rFonts w:ascii="Times New Roman" w:hAnsi="Times New Roman" w:cs="Times New Roman"/>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 шахта ООО</w:t>
      </w:r>
      <w:r w:rsidR="006179ED">
        <w:rPr>
          <w:rFonts w:ascii="Times New Roman" w:hAnsi="Times New Roman" w:cs="Times New Roman"/>
          <w:sz w:val="28"/>
          <w:szCs w:val="28"/>
        </w:rPr>
        <w:t xml:space="preserve"> </w:t>
      </w:r>
      <w:r w:rsidRPr="002A3881">
        <w:rPr>
          <w:rFonts w:ascii="Times New Roman" w:hAnsi="Times New Roman" w:cs="Times New Roman"/>
          <w:sz w:val="28"/>
          <w:szCs w:val="28"/>
        </w:rPr>
        <w:t>– 1 шахта наход</w:t>
      </w:r>
      <w:r w:rsidR="006179ED">
        <w:rPr>
          <w:rFonts w:ascii="Times New Roman" w:hAnsi="Times New Roman" w:cs="Times New Roman"/>
          <w:sz w:val="28"/>
          <w:szCs w:val="28"/>
        </w:rPr>
        <w:t>ится в режиме сухой консервации</w:t>
      </w:r>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− 9 обогатительных фабрик;</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− 176 предприятие по добыче полезных ископаемых в горнорудной промышленности открытым способом;</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− 43 специализированных (проектных) организаций, имеющих </w:t>
      </w:r>
      <w:proofErr w:type="spellStart"/>
      <w:r w:rsidRPr="002A3881">
        <w:rPr>
          <w:rFonts w:ascii="Times New Roman" w:hAnsi="Times New Roman" w:cs="Times New Roman"/>
          <w:sz w:val="28"/>
          <w:szCs w:val="28"/>
        </w:rPr>
        <w:t>лицен-зию</w:t>
      </w:r>
      <w:proofErr w:type="spellEnd"/>
      <w:r w:rsidRPr="002A3881">
        <w:rPr>
          <w:rFonts w:ascii="Times New Roman" w:hAnsi="Times New Roman" w:cs="Times New Roman"/>
          <w:sz w:val="28"/>
          <w:szCs w:val="28"/>
        </w:rPr>
        <w:t xml:space="preserve"> на производство маркшейдерских работ.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Все предприятия по разработке полезных ископаемых имеют лицензии на право пользования недрами и документы, удостоверяющие уточненные границы горных отводов. Разработка запасов полезных ископаемых произв</w:t>
      </w:r>
      <w:r w:rsidRPr="002A3881">
        <w:rPr>
          <w:rFonts w:ascii="Times New Roman" w:hAnsi="Times New Roman" w:cs="Times New Roman"/>
          <w:sz w:val="28"/>
          <w:szCs w:val="28"/>
        </w:rPr>
        <w:t>о</w:t>
      </w:r>
      <w:r w:rsidRPr="002A3881">
        <w:rPr>
          <w:rFonts w:ascii="Times New Roman" w:hAnsi="Times New Roman" w:cs="Times New Roman"/>
          <w:sz w:val="28"/>
          <w:szCs w:val="28"/>
        </w:rPr>
        <w:t>дится в соответствии с проектами разработки месторождений и планами ра</w:t>
      </w:r>
      <w:r w:rsidRPr="002A3881">
        <w:rPr>
          <w:rFonts w:ascii="Times New Roman" w:hAnsi="Times New Roman" w:cs="Times New Roman"/>
          <w:sz w:val="28"/>
          <w:szCs w:val="28"/>
        </w:rPr>
        <w:t>з</w:t>
      </w:r>
      <w:r w:rsidRPr="002A3881">
        <w:rPr>
          <w:rFonts w:ascii="Times New Roman" w:hAnsi="Times New Roman" w:cs="Times New Roman"/>
          <w:sz w:val="28"/>
          <w:szCs w:val="28"/>
        </w:rPr>
        <w:t>вития горных работ, согласованными Северо-Кавказским управлением Р</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стехнадзора. </w:t>
      </w:r>
    </w:p>
    <w:p w:rsidR="006179ED"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проведено 83 обследования подконтрольных предприятий, в том числе 33 обследования проведено в порядке осуществл</w:t>
      </w:r>
      <w:r w:rsidRPr="002A3881">
        <w:rPr>
          <w:rFonts w:ascii="Times New Roman" w:hAnsi="Times New Roman" w:cs="Times New Roman"/>
          <w:sz w:val="28"/>
          <w:szCs w:val="28"/>
        </w:rPr>
        <w:t>е</w:t>
      </w:r>
      <w:r w:rsidRPr="002A3881">
        <w:rPr>
          <w:rFonts w:ascii="Times New Roman" w:hAnsi="Times New Roman" w:cs="Times New Roman"/>
          <w:sz w:val="28"/>
          <w:szCs w:val="28"/>
        </w:rPr>
        <w:t>ния режима постоянного государственного контроля на опасных произво</w:t>
      </w:r>
      <w:r w:rsidRPr="002A3881">
        <w:rPr>
          <w:rFonts w:ascii="Times New Roman" w:hAnsi="Times New Roman" w:cs="Times New Roman"/>
          <w:sz w:val="28"/>
          <w:szCs w:val="28"/>
        </w:rPr>
        <w:t>д</w:t>
      </w:r>
      <w:r w:rsidRPr="002A3881">
        <w:rPr>
          <w:rFonts w:ascii="Times New Roman" w:hAnsi="Times New Roman" w:cs="Times New Roman"/>
          <w:sz w:val="28"/>
          <w:szCs w:val="28"/>
        </w:rPr>
        <w:t>ственных объектах. При этом выявлено 96 нарушений требований нормати</w:t>
      </w:r>
      <w:r w:rsidRPr="002A3881">
        <w:rPr>
          <w:rFonts w:ascii="Times New Roman" w:hAnsi="Times New Roman" w:cs="Times New Roman"/>
          <w:sz w:val="28"/>
          <w:szCs w:val="28"/>
        </w:rPr>
        <w:t>в</w:t>
      </w:r>
      <w:r w:rsidRPr="002A3881">
        <w:rPr>
          <w:rFonts w:ascii="Times New Roman" w:hAnsi="Times New Roman" w:cs="Times New Roman"/>
          <w:sz w:val="28"/>
          <w:szCs w:val="28"/>
        </w:rPr>
        <w:t>ных документов. Привлечено к административной ответственности в виде штрафов 13 должностных лиц и 18 юридических лиц</w:t>
      </w:r>
      <w:r w:rsidR="006179ED">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При обследованиях руководителям  предприятий выданы Акты пров</w:t>
      </w:r>
      <w:r w:rsidRPr="002A3881">
        <w:rPr>
          <w:rFonts w:ascii="Times New Roman" w:hAnsi="Times New Roman" w:cs="Times New Roman"/>
          <w:sz w:val="28"/>
          <w:szCs w:val="28"/>
        </w:rPr>
        <w:t>е</w:t>
      </w:r>
      <w:r w:rsidRPr="002A3881">
        <w:rPr>
          <w:rFonts w:ascii="Times New Roman" w:hAnsi="Times New Roman" w:cs="Times New Roman"/>
          <w:sz w:val="28"/>
          <w:szCs w:val="28"/>
        </w:rPr>
        <w:t>рок и предписания с указанием выявленных нарушений и сроках их исполн</w:t>
      </w:r>
      <w:r w:rsidRPr="002A3881">
        <w:rPr>
          <w:rFonts w:ascii="Times New Roman" w:hAnsi="Times New Roman" w:cs="Times New Roman"/>
          <w:sz w:val="28"/>
          <w:szCs w:val="28"/>
        </w:rPr>
        <w:t>е</w:t>
      </w:r>
      <w:r w:rsidRPr="002A3881">
        <w:rPr>
          <w:rFonts w:ascii="Times New Roman" w:hAnsi="Times New Roman" w:cs="Times New Roman"/>
          <w:sz w:val="28"/>
          <w:szCs w:val="28"/>
        </w:rPr>
        <w:t>ния.</w:t>
      </w:r>
    </w:p>
    <w:p w:rsidR="006179ED" w:rsidRDefault="002A3881" w:rsidP="006179ED">
      <w:pPr>
        <w:shd w:val="clear" w:color="auto" w:fill="FFFFFF"/>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Объекты нефтехимической и</w:t>
      </w:r>
    </w:p>
    <w:p w:rsidR="002A3881" w:rsidRPr="002A3881" w:rsidRDefault="002A3881" w:rsidP="006179ED">
      <w:pPr>
        <w:shd w:val="clear" w:color="auto" w:fill="FFFFFF"/>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нефтеперерабатывающей промышленности</w:t>
      </w:r>
    </w:p>
    <w:p w:rsidR="002A3881" w:rsidRPr="002A3881" w:rsidRDefault="002A3881" w:rsidP="002A3881">
      <w:pPr>
        <w:shd w:val="clear" w:color="auto" w:fill="FFFFFF"/>
        <w:spacing w:after="0" w:line="360" w:lineRule="auto"/>
        <w:ind w:firstLine="709"/>
        <w:jc w:val="both"/>
        <w:rPr>
          <w:rFonts w:ascii="Times New Roman" w:hAnsi="Times New Roman" w:cs="Times New Roman"/>
          <w:b/>
          <w:sz w:val="28"/>
          <w:szCs w:val="28"/>
        </w:rPr>
      </w:pPr>
    </w:p>
    <w:p w:rsidR="002A3881" w:rsidRPr="002A3881" w:rsidRDefault="002A3881" w:rsidP="002A3881">
      <w:pPr>
        <w:pStyle w:val="a9"/>
        <w:spacing w:line="360" w:lineRule="auto"/>
        <w:rPr>
          <w:szCs w:val="28"/>
        </w:rPr>
      </w:pPr>
      <w:r w:rsidRPr="002A3881">
        <w:rPr>
          <w:szCs w:val="28"/>
        </w:rPr>
        <w:t>На территории Краснодарского края отдел осуществляет надзорную деятельность на 126 опасных производственных объектах, эксплуатирую</w:t>
      </w:r>
      <w:r w:rsidR="006179ED">
        <w:rPr>
          <w:szCs w:val="28"/>
          <w:lang w:val="ru-RU"/>
        </w:rPr>
        <w:t>-</w:t>
      </w:r>
      <w:proofErr w:type="spellStart"/>
      <w:r w:rsidRPr="002A3881">
        <w:rPr>
          <w:szCs w:val="28"/>
        </w:rPr>
        <w:t>щихся</w:t>
      </w:r>
      <w:proofErr w:type="spellEnd"/>
      <w:r w:rsidRPr="002A3881">
        <w:rPr>
          <w:szCs w:val="28"/>
        </w:rPr>
        <w:t xml:space="preserve"> 87 предприятиями нефтепродуктообеспечения и нефтепереработки.</w:t>
      </w:r>
    </w:p>
    <w:p w:rsidR="002A3881" w:rsidRPr="002A3881" w:rsidRDefault="002A3881" w:rsidP="002A3881">
      <w:pPr>
        <w:pStyle w:val="a9"/>
        <w:spacing w:line="360" w:lineRule="auto"/>
        <w:rPr>
          <w:szCs w:val="28"/>
        </w:rPr>
      </w:pPr>
      <w:r w:rsidRPr="002A3881">
        <w:rPr>
          <w:szCs w:val="28"/>
        </w:rPr>
        <w:lastRenderedPageBreak/>
        <w:t>На территории Краснодарского края под надзором находятся 126 ОПО, в том числе на нефтеперерабатывающих предприятиях – 17 (из них 5 – нефтегазоперерабатывающих объектов, 12 – мини-</w:t>
      </w:r>
      <w:proofErr w:type="spellStart"/>
      <w:r w:rsidRPr="002A3881">
        <w:rPr>
          <w:szCs w:val="28"/>
        </w:rPr>
        <w:t>нпз</w:t>
      </w:r>
      <w:proofErr w:type="spellEnd"/>
      <w:r w:rsidRPr="002A3881">
        <w:rPr>
          <w:szCs w:val="28"/>
        </w:rPr>
        <w:t>), баз товарно-сырьевых - 14, продуктопроводов - 3, объектов нефтепродуктообеспечения - 92 (из них нефтебаз – 83, складов нефтепродуктов – 6, групп резервуаров и сливо-наливных устройств – 3).</w:t>
      </w:r>
    </w:p>
    <w:p w:rsidR="002A3881" w:rsidRPr="002A3881" w:rsidRDefault="002A3881" w:rsidP="002A3881">
      <w:pPr>
        <w:pStyle w:val="a9"/>
        <w:spacing w:line="360" w:lineRule="auto"/>
        <w:rPr>
          <w:szCs w:val="28"/>
        </w:rPr>
      </w:pPr>
      <w:r w:rsidRPr="002A3881">
        <w:rPr>
          <w:szCs w:val="28"/>
        </w:rPr>
        <w:t>За 12 месяцев 2016 года на территории Краснодарского края проведено 69 проверок, из них соблюдения лицензионных требований и условий - 16, при этом выявлено 754 нарушения требований промышленной безопасности и нарушений соблюдения лицензионных требований и условий - 30.</w:t>
      </w:r>
    </w:p>
    <w:p w:rsidR="002A3881" w:rsidRPr="002A3881" w:rsidRDefault="002A3881" w:rsidP="002A3881">
      <w:pPr>
        <w:pStyle w:val="a9"/>
        <w:spacing w:line="360" w:lineRule="auto"/>
        <w:rPr>
          <w:szCs w:val="28"/>
        </w:rPr>
      </w:pPr>
      <w:r w:rsidRPr="002A3881">
        <w:rPr>
          <w:szCs w:val="28"/>
        </w:rPr>
        <w:t xml:space="preserve">На территории Республики Адыгея отдел осуществляет надзорную деятельность на 8 опасных производственных объектах, </w:t>
      </w:r>
      <w:proofErr w:type="spellStart"/>
      <w:r w:rsidRPr="002A3881">
        <w:rPr>
          <w:szCs w:val="28"/>
        </w:rPr>
        <w:t>эксплуатирующихся</w:t>
      </w:r>
      <w:proofErr w:type="spellEnd"/>
      <w:r w:rsidRPr="002A3881">
        <w:rPr>
          <w:szCs w:val="28"/>
        </w:rPr>
        <w:t xml:space="preserve"> 6 предприятиями нефтепродуктообеспечения и нефтепереработки.</w:t>
      </w:r>
    </w:p>
    <w:p w:rsidR="002A3881" w:rsidRPr="002A3881" w:rsidRDefault="002A3881" w:rsidP="002A3881">
      <w:pPr>
        <w:pStyle w:val="a9"/>
        <w:spacing w:line="360" w:lineRule="auto"/>
        <w:rPr>
          <w:szCs w:val="28"/>
        </w:rPr>
      </w:pPr>
      <w:r w:rsidRPr="002A3881">
        <w:rPr>
          <w:szCs w:val="28"/>
        </w:rPr>
        <w:t>На территории Республики Адыгея под надзором находятся 8 ОПО, в том числе на нефтеперерабатывающих предприятиях – 2 (из них 2 – мини-</w:t>
      </w:r>
      <w:proofErr w:type="spellStart"/>
      <w:r w:rsidRPr="002A3881">
        <w:rPr>
          <w:szCs w:val="28"/>
        </w:rPr>
        <w:t>нпз</w:t>
      </w:r>
      <w:proofErr w:type="spellEnd"/>
      <w:r w:rsidRPr="002A3881">
        <w:rPr>
          <w:szCs w:val="28"/>
        </w:rPr>
        <w:t>), баз товарно-сырьевых - 1, объектов нефтепродуктообеспечения - 5 (из них нефтебаз – 5).</w:t>
      </w:r>
    </w:p>
    <w:p w:rsidR="002A3881" w:rsidRPr="002A3881" w:rsidRDefault="002A3881" w:rsidP="002A3881">
      <w:pPr>
        <w:pStyle w:val="a9"/>
        <w:spacing w:line="360" w:lineRule="auto"/>
        <w:rPr>
          <w:szCs w:val="28"/>
        </w:rPr>
      </w:pPr>
      <w:r w:rsidRPr="002A3881">
        <w:rPr>
          <w:szCs w:val="28"/>
        </w:rPr>
        <w:t>За 12 месяцев 2016 года на территории Республики Адыгея проведена 1 проверка, из них соблюдения лицензионных требований и условий - 1.</w:t>
      </w:r>
    </w:p>
    <w:p w:rsidR="002A3881" w:rsidRPr="002A3881" w:rsidRDefault="002A3881" w:rsidP="002A3881">
      <w:pPr>
        <w:pStyle w:val="a9"/>
        <w:spacing w:line="360" w:lineRule="auto"/>
        <w:rPr>
          <w:szCs w:val="28"/>
        </w:rPr>
      </w:pPr>
      <w:r w:rsidRPr="002A3881">
        <w:rPr>
          <w:szCs w:val="28"/>
        </w:rPr>
        <w:t xml:space="preserve">На территории Ростовской области отдел осуществляет надзорную деятельность на 115 опасных производственных объектах, </w:t>
      </w:r>
      <w:proofErr w:type="spellStart"/>
      <w:r w:rsidRPr="002A3881">
        <w:rPr>
          <w:szCs w:val="28"/>
        </w:rPr>
        <w:t>эксплуатирующихся</w:t>
      </w:r>
      <w:proofErr w:type="spellEnd"/>
      <w:r w:rsidRPr="002A3881">
        <w:rPr>
          <w:szCs w:val="28"/>
        </w:rPr>
        <w:t xml:space="preserve"> 71 предприятиями нефтепродуктообеспечения и нефтепереработки.</w:t>
      </w:r>
    </w:p>
    <w:p w:rsidR="002A3881" w:rsidRPr="002A3881" w:rsidRDefault="002A3881" w:rsidP="002A3881">
      <w:pPr>
        <w:pStyle w:val="a9"/>
        <w:spacing w:line="360" w:lineRule="auto"/>
        <w:rPr>
          <w:szCs w:val="28"/>
        </w:rPr>
      </w:pPr>
      <w:r w:rsidRPr="002A3881">
        <w:rPr>
          <w:szCs w:val="28"/>
        </w:rPr>
        <w:t>На территории Ростовской области под надзором находятся 115 ОПО, в том числе на нефтеперерабатывающих предприятиях – 1 (из них 1 – нефтегазоперерабатывающий объект, 10 – мини-</w:t>
      </w:r>
      <w:proofErr w:type="spellStart"/>
      <w:r w:rsidRPr="002A3881">
        <w:rPr>
          <w:szCs w:val="28"/>
        </w:rPr>
        <w:t>нпз</w:t>
      </w:r>
      <w:proofErr w:type="spellEnd"/>
      <w:r w:rsidRPr="002A3881">
        <w:rPr>
          <w:szCs w:val="28"/>
        </w:rPr>
        <w:t>), баз товарно-сырьевых - 7, объектов нефтепродуктообеспечения - 97 (из них нефтебаз – 52, складов нефтепродуктов – 44, групп резервуаров и сливо-наливных устройств – 1).</w:t>
      </w:r>
    </w:p>
    <w:p w:rsidR="002A3881" w:rsidRPr="002A3881" w:rsidRDefault="002A3881" w:rsidP="002A3881">
      <w:pPr>
        <w:pStyle w:val="a9"/>
        <w:spacing w:line="360" w:lineRule="auto"/>
        <w:rPr>
          <w:szCs w:val="28"/>
        </w:rPr>
      </w:pPr>
      <w:r w:rsidRPr="002A3881">
        <w:rPr>
          <w:szCs w:val="28"/>
        </w:rPr>
        <w:lastRenderedPageBreak/>
        <w:t>За 12 месяцев 2016 года на территории Ростовской области проведено 13 проверок, из них соблюдения лицензионных требований и условий - 6, при этом выявлено 90 нарушений требований промышленной безопасности.</w:t>
      </w:r>
    </w:p>
    <w:p w:rsidR="002A3881" w:rsidRPr="002A3881" w:rsidRDefault="002A3881" w:rsidP="002A3881">
      <w:pPr>
        <w:pStyle w:val="a9"/>
        <w:spacing w:line="360" w:lineRule="auto"/>
        <w:rPr>
          <w:szCs w:val="28"/>
        </w:rPr>
      </w:pPr>
      <w:r w:rsidRPr="002A3881">
        <w:rPr>
          <w:szCs w:val="28"/>
        </w:rPr>
        <w:t>Состояние промышленной безопасности на поднадзорных опасных производственных объектах оценивается, в основном, как удовлетворительное.</w:t>
      </w:r>
    </w:p>
    <w:p w:rsidR="006179ED" w:rsidRDefault="002A3881" w:rsidP="002A3881">
      <w:pPr>
        <w:pStyle w:val="a9"/>
        <w:spacing w:line="360" w:lineRule="auto"/>
        <w:rPr>
          <w:iCs/>
          <w:szCs w:val="28"/>
          <w:lang w:val="ru-RU"/>
        </w:rPr>
      </w:pPr>
      <w:r w:rsidRPr="002A3881">
        <w:rPr>
          <w:iCs/>
          <w:szCs w:val="28"/>
        </w:rPr>
        <w:t xml:space="preserve">Выполнение работ по строительству, реконструкции, модернизации ОПО, направленных на повышение уровня промышленной безопасности. Организация контроля за выполнением планов мероприятий по приведению действующих ОПО в соответствие с требованиями нормативных документов. </w:t>
      </w:r>
      <w:r w:rsidR="006179ED">
        <w:rPr>
          <w:iCs/>
          <w:szCs w:val="28"/>
          <w:lang w:val="ru-RU"/>
        </w:rPr>
        <w:t xml:space="preserve">   </w:t>
      </w:r>
    </w:p>
    <w:p w:rsidR="002A3881" w:rsidRPr="002A3881" w:rsidRDefault="002A3881" w:rsidP="002A3881">
      <w:pPr>
        <w:pStyle w:val="a9"/>
        <w:spacing w:line="360" w:lineRule="auto"/>
        <w:rPr>
          <w:iCs/>
          <w:szCs w:val="28"/>
        </w:rPr>
      </w:pPr>
      <w:r w:rsidRPr="002A3881">
        <w:rPr>
          <w:iCs/>
          <w:szCs w:val="28"/>
        </w:rPr>
        <w:t>Проблемы, требующие решения.</w:t>
      </w:r>
    </w:p>
    <w:p w:rsidR="002A3881" w:rsidRPr="002A3881" w:rsidRDefault="002A3881" w:rsidP="002A3881">
      <w:pPr>
        <w:pStyle w:val="a9"/>
        <w:spacing w:line="360" w:lineRule="auto"/>
        <w:rPr>
          <w:szCs w:val="28"/>
        </w:rPr>
      </w:pPr>
      <w:r w:rsidRPr="002A3881">
        <w:rPr>
          <w:szCs w:val="28"/>
        </w:rPr>
        <w:t>Предприятия и организации, эксплуатирующие технические устройства и оборудование, применяемое на взрывопожароопасных производственных объектах, в основном соблюдают требования установленные законодательством, нормативно – правовыми актами и нормативно – техническими документами при эксплуатации, модернизации и выводе из эксплуатации технических устройств.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Технические устройства во время эксплуатации проходят экспертизу промышленной безопасности при выработке нормативного ресурса, а так же в случаях, предусмотренных Положением о порядке проведения экспертизы промышленной безопасности в химической, нефтехимической и нефтепер</w:t>
      </w:r>
      <w:r w:rsidRPr="002A3881">
        <w:rPr>
          <w:rFonts w:ascii="Times New Roman" w:hAnsi="Times New Roman" w:cs="Times New Roman"/>
          <w:sz w:val="28"/>
          <w:szCs w:val="28"/>
        </w:rPr>
        <w:t>е</w:t>
      </w:r>
      <w:r w:rsidRPr="002A3881">
        <w:rPr>
          <w:rFonts w:ascii="Times New Roman" w:hAnsi="Times New Roman" w:cs="Times New Roman"/>
          <w:sz w:val="28"/>
          <w:szCs w:val="28"/>
        </w:rPr>
        <w:t>рабатывающей промышленности.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kern w:val="18"/>
          <w:sz w:val="28"/>
          <w:szCs w:val="28"/>
        </w:rPr>
        <w:t>По результатам</w:t>
      </w:r>
      <w:r w:rsidRPr="002A3881">
        <w:rPr>
          <w:rFonts w:ascii="Times New Roman" w:hAnsi="Times New Roman" w:cs="Times New Roman"/>
          <w:sz w:val="28"/>
          <w:szCs w:val="28"/>
        </w:rPr>
        <w:t xml:space="preserve"> проверок на предприятиях выявлены нарушения треб</w:t>
      </w:r>
      <w:r w:rsidRPr="002A3881">
        <w:rPr>
          <w:rFonts w:ascii="Times New Roman" w:hAnsi="Times New Roman" w:cs="Times New Roman"/>
          <w:sz w:val="28"/>
          <w:szCs w:val="28"/>
        </w:rPr>
        <w:t>о</w:t>
      </w:r>
      <w:r w:rsidRPr="002A3881">
        <w:rPr>
          <w:rFonts w:ascii="Times New Roman" w:hAnsi="Times New Roman" w:cs="Times New Roman"/>
          <w:sz w:val="28"/>
          <w:szCs w:val="28"/>
        </w:rPr>
        <w:t>ваний промышленной безопасности, предъявляемые к проведению ремон</w:t>
      </w:r>
      <w:r w:rsidRPr="002A3881">
        <w:rPr>
          <w:rFonts w:ascii="Times New Roman" w:hAnsi="Times New Roman" w:cs="Times New Roman"/>
          <w:sz w:val="28"/>
          <w:szCs w:val="28"/>
        </w:rPr>
        <w:t>т</w:t>
      </w:r>
      <w:r w:rsidRPr="002A3881">
        <w:rPr>
          <w:rFonts w:ascii="Times New Roman" w:hAnsi="Times New Roman" w:cs="Times New Roman"/>
          <w:sz w:val="28"/>
          <w:szCs w:val="28"/>
        </w:rPr>
        <w:t>ных, огневых и газоопасных работ.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Основные нарушения: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при проведении капитального ремонта не составляются проекты пр</w:t>
      </w:r>
      <w:r w:rsidRPr="002A3881">
        <w:rPr>
          <w:rFonts w:ascii="Times New Roman" w:hAnsi="Times New Roman" w:cs="Times New Roman"/>
          <w:sz w:val="28"/>
          <w:szCs w:val="28"/>
        </w:rPr>
        <w:t>о</w:t>
      </w:r>
      <w:r w:rsidRPr="002A3881">
        <w:rPr>
          <w:rFonts w:ascii="Times New Roman" w:hAnsi="Times New Roman" w:cs="Times New Roman"/>
          <w:sz w:val="28"/>
          <w:szCs w:val="28"/>
        </w:rPr>
        <w:t>изводства работ;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не проводится, либо проводится не в полном объёме входной 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троль материалов, применяемых при ремонте оборудования;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 отсутствуют сертификаты заводов изготовителей на запасные части и материалы;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ответственными лицами не проводятся инструктажи ремонтного пе</w:t>
      </w:r>
      <w:r w:rsidRPr="002A3881">
        <w:rPr>
          <w:rFonts w:ascii="Times New Roman" w:hAnsi="Times New Roman" w:cs="Times New Roman"/>
          <w:sz w:val="28"/>
          <w:szCs w:val="28"/>
        </w:rPr>
        <w:t>р</w:t>
      </w:r>
      <w:r w:rsidRPr="002A3881">
        <w:rPr>
          <w:rFonts w:ascii="Times New Roman" w:hAnsi="Times New Roman" w:cs="Times New Roman"/>
          <w:sz w:val="28"/>
          <w:szCs w:val="28"/>
        </w:rPr>
        <w:t>сонала и персонала сторонних организаций на знание ПМЛА на предприятии или подразделении (установке);</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допускается проведение ремонтных работ собственными силами при отсутствии специализированного и аттестованного персонала, а так же с</w:t>
      </w:r>
      <w:r w:rsidRPr="002A3881">
        <w:rPr>
          <w:rFonts w:ascii="Times New Roman" w:hAnsi="Times New Roman" w:cs="Times New Roman"/>
          <w:sz w:val="28"/>
          <w:szCs w:val="28"/>
        </w:rPr>
        <w:t>и</w:t>
      </w:r>
      <w:r w:rsidRPr="002A3881">
        <w:rPr>
          <w:rFonts w:ascii="Times New Roman" w:hAnsi="Times New Roman" w:cs="Times New Roman"/>
          <w:sz w:val="28"/>
          <w:szCs w:val="28"/>
        </w:rPr>
        <w:t>стемы качества по производству ремонтных работ;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отсутствие технологий сварки, применяемой при выполнении р</w:t>
      </w:r>
      <w:r w:rsidRPr="002A3881">
        <w:rPr>
          <w:rFonts w:ascii="Times New Roman" w:hAnsi="Times New Roman" w:cs="Times New Roman"/>
          <w:sz w:val="28"/>
          <w:szCs w:val="28"/>
        </w:rPr>
        <w:t>е</w:t>
      </w:r>
      <w:r w:rsidRPr="002A3881">
        <w:rPr>
          <w:rFonts w:ascii="Times New Roman" w:hAnsi="Times New Roman" w:cs="Times New Roman"/>
          <w:sz w:val="28"/>
          <w:szCs w:val="28"/>
        </w:rPr>
        <w:t>монтных работ.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Всем предприятиям, имеющим данные нарушения, выданы предпис</w:t>
      </w:r>
      <w:r w:rsidRPr="002A3881">
        <w:rPr>
          <w:rFonts w:ascii="Times New Roman" w:hAnsi="Times New Roman" w:cs="Times New Roman"/>
          <w:sz w:val="28"/>
          <w:szCs w:val="28"/>
        </w:rPr>
        <w:t>а</w:t>
      </w:r>
      <w:r w:rsidRPr="002A3881">
        <w:rPr>
          <w:rFonts w:ascii="Times New Roman" w:hAnsi="Times New Roman" w:cs="Times New Roman"/>
          <w:sz w:val="28"/>
          <w:szCs w:val="28"/>
        </w:rPr>
        <w:t>ния и указаны сроки устранения.</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5"/>
          <w:sz w:val="28"/>
          <w:szCs w:val="28"/>
        </w:rPr>
        <w:t>В основном предприятиями обеспечивается соблюдение законод</w:t>
      </w:r>
      <w:r w:rsidRPr="002A3881">
        <w:rPr>
          <w:rFonts w:ascii="Times New Roman" w:hAnsi="Times New Roman" w:cs="Times New Roman"/>
          <w:spacing w:val="5"/>
          <w:sz w:val="28"/>
          <w:szCs w:val="28"/>
        </w:rPr>
        <w:t>а</w:t>
      </w:r>
      <w:r w:rsidRPr="002A3881">
        <w:rPr>
          <w:rFonts w:ascii="Times New Roman" w:hAnsi="Times New Roman" w:cs="Times New Roman"/>
          <w:spacing w:val="5"/>
          <w:sz w:val="28"/>
          <w:szCs w:val="28"/>
        </w:rPr>
        <w:t>тельства, нормативно-</w:t>
      </w:r>
      <w:r w:rsidRPr="002A3881">
        <w:rPr>
          <w:rFonts w:ascii="Times New Roman" w:hAnsi="Times New Roman" w:cs="Times New Roman"/>
          <w:spacing w:val="3"/>
          <w:sz w:val="28"/>
          <w:szCs w:val="28"/>
        </w:rPr>
        <w:t>правовых актов и нормативно-технических докуме</w:t>
      </w:r>
      <w:r w:rsidRPr="002A3881">
        <w:rPr>
          <w:rFonts w:ascii="Times New Roman" w:hAnsi="Times New Roman" w:cs="Times New Roman"/>
          <w:spacing w:val="3"/>
          <w:sz w:val="28"/>
          <w:szCs w:val="28"/>
        </w:rPr>
        <w:t>н</w:t>
      </w:r>
      <w:r w:rsidRPr="002A3881">
        <w:rPr>
          <w:rFonts w:ascii="Times New Roman" w:hAnsi="Times New Roman" w:cs="Times New Roman"/>
          <w:spacing w:val="3"/>
          <w:sz w:val="28"/>
          <w:szCs w:val="28"/>
        </w:rPr>
        <w:t xml:space="preserve">тов при производстве ремонтных работ </w:t>
      </w:r>
      <w:r w:rsidRPr="002A3881">
        <w:rPr>
          <w:rFonts w:ascii="Times New Roman" w:hAnsi="Times New Roman" w:cs="Times New Roman"/>
          <w:sz w:val="28"/>
          <w:szCs w:val="28"/>
        </w:rPr>
        <w:t>данных технических устройств, за исключением малых предприятий.</w:t>
      </w:r>
    </w:p>
    <w:p w:rsidR="002A3881" w:rsidRPr="002A3881" w:rsidRDefault="002A3881" w:rsidP="002A3881">
      <w:pPr>
        <w:shd w:val="clear" w:color="auto" w:fill="FFFFFF"/>
        <w:spacing w:after="0" w:line="360" w:lineRule="auto"/>
        <w:ind w:firstLine="709"/>
        <w:jc w:val="both"/>
        <w:rPr>
          <w:rFonts w:ascii="Times New Roman" w:hAnsi="Times New Roman" w:cs="Times New Roman"/>
          <w:spacing w:val="-1"/>
          <w:sz w:val="28"/>
          <w:szCs w:val="28"/>
        </w:rPr>
      </w:pPr>
      <w:r w:rsidRPr="002A3881">
        <w:rPr>
          <w:rFonts w:ascii="Times New Roman" w:hAnsi="Times New Roman" w:cs="Times New Roman"/>
          <w:spacing w:val="-1"/>
          <w:sz w:val="28"/>
          <w:szCs w:val="28"/>
        </w:rPr>
        <w:t xml:space="preserve">Для проведения ремонтных работ составляются годовые, квартальные и ежемесячные планы, </w:t>
      </w:r>
      <w:r w:rsidRPr="002A3881">
        <w:rPr>
          <w:rFonts w:ascii="Times New Roman" w:hAnsi="Times New Roman" w:cs="Times New Roman"/>
          <w:spacing w:val="6"/>
          <w:sz w:val="28"/>
          <w:szCs w:val="28"/>
        </w:rPr>
        <w:t>утвержденные руководителями предприятий. Ко</w:t>
      </w:r>
      <w:r w:rsidRPr="002A3881">
        <w:rPr>
          <w:rFonts w:ascii="Times New Roman" w:hAnsi="Times New Roman" w:cs="Times New Roman"/>
          <w:spacing w:val="6"/>
          <w:sz w:val="28"/>
          <w:szCs w:val="28"/>
        </w:rPr>
        <w:t>н</w:t>
      </w:r>
      <w:r w:rsidRPr="002A3881">
        <w:rPr>
          <w:rFonts w:ascii="Times New Roman" w:hAnsi="Times New Roman" w:cs="Times New Roman"/>
          <w:spacing w:val="6"/>
          <w:sz w:val="28"/>
          <w:szCs w:val="28"/>
        </w:rPr>
        <w:t xml:space="preserve">троль за выполнением данных </w:t>
      </w:r>
      <w:r w:rsidRPr="002A3881">
        <w:rPr>
          <w:rFonts w:ascii="Times New Roman" w:hAnsi="Times New Roman" w:cs="Times New Roman"/>
          <w:spacing w:val="-1"/>
          <w:sz w:val="28"/>
          <w:szCs w:val="28"/>
        </w:rPr>
        <w:t>графиков осуществляет инспекторский с</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став. В основном, ремонтные работы проводятся в установленные сроки. К</w:t>
      </w:r>
      <w:r w:rsidRPr="002A3881">
        <w:rPr>
          <w:rFonts w:ascii="Times New Roman" w:hAnsi="Times New Roman" w:cs="Times New Roman"/>
          <w:spacing w:val="-1"/>
          <w:sz w:val="28"/>
          <w:szCs w:val="28"/>
        </w:rPr>
        <w:t>а</w:t>
      </w:r>
      <w:r w:rsidRPr="002A3881">
        <w:rPr>
          <w:rFonts w:ascii="Times New Roman" w:hAnsi="Times New Roman" w:cs="Times New Roman"/>
          <w:spacing w:val="-1"/>
          <w:sz w:val="28"/>
          <w:szCs w:val="28"/>
        </w:rPr>
        <w:t>чество ремонтных работ удовлетворительное.</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1"/>
          <w:sz w:val="28"/>
          <w:szCs w:val="28"/>
        </w:rPr>
        <w:t xml:space="preserve">При проведении </w:t>
      </w:r>
      <w:r w:rsidRPr="002A3881">
        <w:rPr>
          <w:rFonts w:ascii="Times New Roman" w:hAnsi="Times New Roman" w:cs="Times New Roman"/>
          <w:sz w:val="28"/>
          <w:szCs w:val="28"/>
        </w:rPr>
        <w:t>обследований были выявлены следующие характерные нарушения:</w:t>
      </w:r>
    </w:p>
    <w:p w:rsidR="002A3881" w:rsidRPr="002A3881" w:rsidRDefault="002A3881" w:rsidP="002A3881">
      <w:pPr>
        <w:widowControl w:val="0"/>
        <w:numPr>
          <w:ilvl w:val="0"/>
          <w:numId w:val="6"/>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pacing w:val="1"/>
          <w:sz w:val="28"/>
          <w:szCs w:val="28"/>
        </w:rPr>
      </w:pPr>
      <w:r w:rsidRPr="002A3881">
        <w:rPr>
          <w:rFonts w:ascii="Times New Roman" w:hAnsi="Times New Roman" w:cs="Times New Roman"/>
          <w:spacing w:val="1"/>
          <w:sz w:val="28"/>
          <w:szCs w:val="28"/>
        </w:rPr>
        <w:t xml:space="preserve">Отсутствие постоянного контроля за состоянием и содержанием оборудования, его </w:t>
      </w:r>
      <w:r w:rsidRPr="002A3881">
        <w:rPr>
          <w:rFonts w:ascii="Times New Roman" w:hAnsi="Times New Roman" w:cs="Times New Roman"/>
          <w:sz w:val="28"/>
          <w:szCs w:val="28"/>
        </w:rPr>
        <w:t>техническими параметрами.</w:t>
      </w:r>
    </w:p>
    <w:p w:rsidR="002A3881" w:rsidRPr="002A3881" w:rsidRDefault="002A3881" w:rsidP="002A3881">
      <w:pPr>
        <w:widowControl w:val="0"/>
        <w:numPr>
          <w:ilvl w:val="0"/>
          <w:numId w:val="6"/>
        </w:numPr>
        <w:shd w:val="clear" w:color="auto" w:fill="FFFFFF"/>
        <w:tabs>
          <w:tab w:val="left" w:pos="1134"/>
        </w:tabs>
        <w:autoSpaceDE w:val="0"/>
        <w:autoSpaceDN w:val="0"/>
        <w:adjustRightInd w:val="0"/>
        <w:snapToGrid w:val="0"/>
        <w:spacing w:after="0" w:line="360" w:lineRule="auto"/>
        <w:ind w:left="0" w:firstLine="709"/>
        <w:jc w:val="both"/>
        <w:rPr>
          <w:rFonts w:ascii="Times New Roman" w:hAnsi="Times New Roman" w:cs="Times New Roman"/>
          <w:spacing w:val="1"/>
          <w:sz w:val="28"/>
          <w:szCs w:val="28"/>
        </w:rPr>
      </w:pPr>
      <w:r w:rsidRPr="002A3881">
        <w:rPr>
          <w:rFonts w:ascii="Times New Roman" w:hAnsi="Times New Roman" w:cs="Times New Roman"/>
          <w:spacing w:val="1"/>
          <w:sz w:val="28"/>
          <w:szCs w:val="28"/>
        </w:rPr>
        <w:t>Проведение работ по техническому перевооружению с отступлен</w:t>
      </w:r>
      <w:r w:rsidRPr="002A3881">
        <w:rPr>
          <w:rFonts w:ascii="Times New Roman" w:hAnsi="Times New Roman" w:cs="Times New Roman"/>
          <w:spacing w:val="1"/>
          <w:sz w:val="28"/>
          <w:szCs w:val="28"/>
        </w:rPr>
        <w:t>и</w:t>
      </w:r>
      <w:r w:rsidRPr="002A3881">
        <w:rPr>
          <w:rFonts w:ascii="Times New Roman" w:hAnsi="Times New Roman" w:cs="Times New Roman"/>
          <w:spacing w:val="1"/>
          <w:sz w:val="28"/>
          <w:szCs w:val="28"/>
        </w:rPr>
        <w:t>ями от проектной документации, прошедшей экспертизу промышленной безопасности.</w:t>
      </w:r>
    </w:p>
    <w:p w:rsidR="002A3881" w:rsidRPr="002A3881" w:rsidRDefault="002A3881" w:rsidP="002A3881">
      <w:pPr>
        <w:snapToGrid w:val="0"/>
        <w:spacing w:after="0" w:line="360" w:lineRule="auto"/>
        <w:ind w:firstLine="709"/>
        <w:jc w:val="both"/>
        <w:rPr>
          <w:rFonts w:ascii="Times New Roman" w:hAnsi="Times New Roman" w:cs="Times New Roman"/>
          <w:spacing w:val="1"/>
          <w:sz w:val="28"/>
          <w:szCs w:val="28"/>
        </w:rPr>
      </w:pPr>
      <w:r w:rsidRPr="002A3881">
        <w:rPr>
          <w:rFonts w:ascii="Times New Roman" w:hAnsi="Times New Roman" w:cs="Times New Roman"/>
          <w:spacing w:val="1"/>
          <w:sz w:val="28"/>
          <w:szCs w:val="28"/>
        </w:rPr>
        <w:t>Все организации, выполняющие экспертизу промышленной безопа</w:t>
      </w:r>
      <w:r w:rsidRPr="002A3881">
        <w:rPr>
          <w:rFonts w:ascii="Times New Roman" w:hAnsi="Times New Roman" w:cs="Times New Roman"/>
          <w:spacing w:val="1"/>
          <w:sz w:val="28"/>
          <w:szCs w:val="28"/>
        </w:rPr>
        <w:t>с</w:t>
      </w:r>
      <w:r w:rsidRPr="002A3881">
        <w:rPr>
          <w:rFonts w:ascii="Times New Roman" w:hAnsi="Times New Roman" w:cs="Times New Roman"/>
          <w:spacing w:val="1"/>
          <w:sz w:val="28"/>
          <w:szCs w:val="28"/>
        </w:rPr>
        <w:t xml:space="preserve">ности технических устройств </w:t>
      </w:r>
      <w:r w:rsidRPr="002A3881">
        <w:rPr>
          <w:rFonts w:ascii="Times New Roman" w:hAnsi="Times New Roman" w:cs="Times New Roman"/>
          <w:spacing w:val="-1"/>
          <w:sz w:val="28"/>
          <w:szCs w:val="28"/>
        </w:rPr>
        <w:t>укомплектованы всеми необходимыми сре</w:t>
      </w:r>
      <w:r w:rsidRPr="002A3881">
        <w:rPr>
          <w:rFonts w:ascii="Times New Roman" w:hAnsi="Times New Roman" w:cs="Times New Roman"/>
          <w:spacing w:val="-1"/>
          <w:sz w:val="28"/>
          <w:szCs w:val="28"/>
        </w:rPr>
        <w:t>д</w:t>
      </w:r>
      <w:r w:rsidRPr="002A3881">
        <w:rPr>
          <w:rFonts w:ascii="Times New Roman" w:hAnsi="Times New Roman" w:cs="Times New Roman"/>
          <w:spacing w:val="-1"/>
          <w:sz w:val="28"/>
          <w:szCs w:val="28"/>
        </w:rPr>
        <w:lastRenderedPageBreak/>
        <w:t xml:space="preserve">ствами измерений, </w:t>
      </w:r>
      <w:r w:rsidRPr="002A3881">
        <w:rPr>
          <w:rFonts w:ascii="Times New Roman" w:hAnsi="Times New Roman" w:cs="Times New Roman"/>
          <w:spacing w:val="10"/>
          <w:sz w:val="28"/>
          <w:szCs w:val="28"/>
        </w:rPr>
        <w:t>контроля и испытаний.</w:t>
      </w:r>
      <w:r w:rsidRPr="002A3881">
        <w:rPr>
          <w:rFonts w:ascii="Times New Roman" w:hAnsi="Times New Roman" w:cs="Times New Roman"/>
          <w:sz w:val="28"/>
          <w:szCs w:val="28"/>
        </w:rPr>
        <w:t xml:space="preserve"> </w:t>
      </w:r>
      <w:r w:rsidRPr="002A3881">
        <w:rPr>
          <w:rFonts w:ascii="Times New Roman" w:hAnsi="Times New Roman" w:cs="Times New Roman"/>
          <w:spacing w:val="-1"/>
          <w:sz w:val="28"/>
          <w:szCs w:val="28"/>
        </w:rPr>
        <w:t>Качество проводимых обслед</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 xml:space="preserve">ваний и составление заключений экспертиз промышленной </w:t>
      </w:r>
      <w:r w:rsidRPr="002A3881">
        <w:rPr>
          <w:rFonts w:ascii="Times New Roman" w:hAnsi="Times New Roman" w:cs="Times New Roman"/>
          <w:sz w:val="28"/>
          <w:szCs w:val="28"/>
        </w:rPr>
        <w:t>безопасности по итогам этих проверок удовлетворительное.</w:t>
      </w:r>
    </w:p>
    <w:p w:rsidR="002A3881" w:rsidRPr="002A3881" w:rsidRDefault="002A3881" w:rsidP="002A3881">
      <w:pPr>
        <w:tabs>
          <w:tab w:val="left" w:pos="1"/>
        </w:tabs>
        <w:spacing w:after="0" w:line="360" w:lineRule="auto"/>
        <w:ind w:firstLine="709"/>
        <w:jc w:val="both"/>
        <w:rPr>
          <w:rFonts w:ascii="Times New Roman" w:hAnsi="Times New Roman" w:cs="Times New Roman"/>
          <w:sz w:val="28"/>
          <w:szCs w:val="28"/>
          <w:lang w:bidi="he-IL"/>
        </w:rPr>
      </w:pPr>
      <w:r w:rsidRPr="002A3881">
        <w:rPr>
          <w:rFonts w:ascii="Times New Roman" w:hAnsi="Times New Roman" w:cs="Times New Roman"/>
          <w:sz w:val="28"/>
          <w:szCs w:val="28"/>
          <w:lang w:bidi="he-IL"/>
        </w:rPr>
        <w:t>Все технические устройства (сосуды, работающие под давлением) п</w:t>
      </w:r>
      <w:r w:rsidRPr="002A3881">
        <w:rPr>
          <w:rFonts w:ascii="Times New Roman" w:hAnsi="Times New Roman" w:cs="Times New Roman"/>
          <w:sz w:val="28"/>
          <w:szCs w:val="28"/>
          <w:lang w:bidi="he-IL"/>
        </w:rPr>
        <w:t>о</w:t>
      </w:r>
      <w:r w:rsidRPr="002A3881">
        <w:rPr>
          <w:rFonts w:ascii="Times New Roman" w:hAnsi="Times New Roman" w:cs="Times New Roman"/>
          <w:sz w:val="28"/>
          <w:szCs w:val="28"/>
          <w:lang w:bidi="he-IL"/>
        </w:rPr>
        <w:t xml:space="preserve">ставлены на учёт в соответствии с требованиями </w:t>
      </w:r>
      <w:proofErr w:type="spellStart"/>
      <w:r w:rsidRPr="002A3881">
        <w:rPr>
          <w:rFonts w:ascii="Times New Roman" w:hAnsi="Times New Roman" w:cs="Times New Roman"/>
          <w:sz w:val="28"/>
          <w:szCs w:val="28"/>
          <w:lang w:bidi="he-IL"/>
        </w:rPr>
        <w:t>ФНиП</w:t>
      </w:r>
      <w:proofErr w:type="spellEnd"/>
      <w:r w:rsidRPr="002A3881">
        <w:rPr>
          <w:rFonts w:ascii="Times New Roman" w:hAnsi="Times New Roman" w:cs="Times New Roman"/>
          <w:sz w:val="28"/>
          <w:szCs w:val="28"/>
          <w:lang w:bidi="he-IL"/>
        </w:rPr>
        <w:t xml:space="preserve"> в области ПБ «Пр</w:t>
      </w:r>
      <w:r w:rsidRPr="002A3881">
        <w:rPr>
          <w:rFonts w:ascii="Times New Roman" w:hAnsi="Times New Roman" w:cs="Times New Roman"/>
          <w:sz w:val="28"/>
          <w:szCs w:val="28"/>
          <w:lang w:bidi="he-IL"/>
        </w:rPr>
        <w:t>а</w:t>
      </w:r>
      <w:r w:rsidRPr="002A3881">
        <w:rPr>
          <w:rFonts w:ascii="Times New Roman" w:hAnsi="Times New Roman" w:cs="Times New Roman"/>
          <w:sz w:val="28"/>
          <w:szCs w:val="28"/>
          <w:lang w:bidi="he-IL"/>
        </w:rPr>
        <w:t>вила промышленной безопасности опасных производственных объектов, на которых используется оборудование, работающее под избыточным давлен</w:t>
      </w:r>
      <w:r w:rsidRPr="002A3881">
        <w:rPr>
          <w:rFonts w:ascii="Times New Roman" w:hAnsi="Times New Roman" w:cs="Times New Roman"/>
          <w:sz w:val="28"/>
          <w:szCs w:val="28"/>
          <w:lang w:bidi="he-IL"/>
        </w:rPr>
        <w:t>и</w:t>
      </w:r>
      <w:r w:rsidRPr="002A3881">
        <w:rPr>
          <w:rFonts w:ascii="Times New Roman" w:hAnsi="Times New Roman" w:cs="Times New Roman"/>
          <w:sz w:val="28"/>
          <w:szCs w:val="28"/>
          <w:lang w:bidi="he-IL"/>
        </w:rPr>
        <w:t>ем». На все технические устройства имеется техническая документация (па</w:t>
      </w:r>
      <w:r w:rsidRPr="002A3881">
        <w:rPr>
          <w:rFonts w:ascii="Times New Roman" w:hAnsi="Times New Roman" w:cs="Times New Roman"/>
          <w:sz w:val="28"/>
          <w:szCs w:val="28"/>
          <w:lang w:bidi="he-IL"/>
        </w:rPr>
        <w:t>с</w:t>
      </w:r>
      <w:r w:rsidRPr="002A3881">
        <w:rPr>
          <w:rFonts w:ascii="Times New Roman" w:hAnsi="Times New Roman" w:cs="Times New Roman"/>
          <w:sz w:val="28"/>
          <w:szCs w:val="28"/>
          <w:lang w:bidi="he-IL"/>
        </w:rPr>
        <w:t>порта, формуляры, руководства, инструкции), проведены технические осв</w:t>
      </w:r>
      <w:r w:rsidRPr="002A3881">
        <w:rPr>
          <w:rFonts w:ascii="Times New Roman" w:hAnsi="Times New Roman" w:cs="Times New Roman"/>
          <w:sz w:val="28"/>
          <w:szCs w:val="28"/>
          <w:lang w:bidi="he-IL"/>
        </w:rPr>
        <w:t>и</w:t>
      </w:r>
      <w:r w:rsidRPr="002A3881">
        <w:rPr>
          <w:rFonts w:ascii="Times New Roman" w:hAnsi="Times New Roman" w:cs="Times New Roman"/>
          <w:sz w:val="28"/>
          <w:szCs w:val="28"/>
          <w:lang w:bidi="he-IL"/>
        </w:rPr>
        <w:t>детельствования с записью результатов в паспорта специалистами экспер</w:t>
      </w:r>
      <w:r w:rsidRPr="002A3881">
        <w:rPr>
          <w:rFonts w:ascii="Times New Roman" w:hAnsi="Times New Roman" w:cs="Times New Roman"/>
          <w:sz w:val="28"/>
          <w:szCs w:val="28"/>
          <w:lang w:bidi="he-IL"/>
        </w:rPr>
        <w:t>т</w:t>
      </w:r>
      <w:r w:rsidRPr="002A3881">
        <w:rPr>
          <w:rFonts w:ascii="Times New Roman" w:hAnsi="Times New Roman" w:cs="Times New Roman"/>
          <w:sz w:val="28"/>
          <w:szCs w:val="28"/>
          <w:lang w:bidi="he-IL"/>
        </w:rPr>
        <w:t xml:space="preserve">ных организаций. </w:t>
      </w:r>
      <w:r w:rsidRPr="002A3881">
        <w:rPr>
          <w:rFonts w:ascii="Times New Roman" w:hAnsi="Times New Roman" w:cs="Times New Roman"/>
          <w:spacing w:val="-1"/>
          <w:sz w:val="28"/>
          <w:szCs w:val="28"/>
        </w:rPr>
        <w:t>На технические устройства, газоанализаторы, арматуру, к</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торые изготовлены и установлены после 1999 года, имеются соответству</w:t>
      </w:r>
      <w:r w:rsidRPr="002A3881">
        <w:rPr>
          <w:rFonts w:ascii="Times New Roman" w:hAnsi="Times New Roman" w:cs="Times New Roman"/>
          <w:spacing w:val="-1"/>
          <w:sz w:val="28"/>
          <w:szCs w:val="28"/>
        </w:rPr>
        <w:t>ю</w:t>
      </w:r>
      <w:r w:rsidRPr="002A3881">
        <w:rPr>
          <w:rFonts w:ascii="Times New Roman" w:hAnsi="Times New Roman" w:cs="Times New Roman"/>
          <w:spacing w:val="-1"/>
          <w:sz w:val="28"/>
          <w:szCs w:val="28"/>
        </w:rPr>
        <w:t>щие разрешения на применение и сертификаты соответствия.</w:t>
      </w:r>
    </w:p>
    <w:p w:rsidR="002A3881" w:rsidRPr="002A3881" w:rsidRDefault="002A3881" w:rsidP="002A3881">
      <w:pPr>
        <w:tabs>
          <w:tab w:val="left" w:pos="1"/>
        </w:tabs>
        <w:spacing w:after="0" w:line="360" w:lineRule="auto"/>
        <w:ind w:firstLine="709"/>
        <w:jc w:val="both"/>
        <w:rPr>
          <w:rFonts w:ascii="Times New Roman" w:hAnsi="Times New Roman" w:cs="Times New Roman"/>
          <w:sz w:val="28"/>
          <w:szCs w:val="28"/>
          <w:lang w:bidi="he-IL"/>
        </w:rPr>
      </w:pPr>
      <w:r w:rsidRPr="002A3881">
        <w:rPr>
          <w:rFonts w:ascii="Times New Roman" w:hAnsi="Times New Roman" w:cs="Times New Roman"/>
          <w:spacing w:val="5"/>
          <w:sz w:val="28"/>
          <w:szCs w:val="28"/>
        </w:rPr>
        <w:t xml:space="preserve">При проведении целевых и оперативных проверок, руководителям предприятий дополнительно </w:t>
      </w:r>
      <w:r w:rsidRPr="002A3881">
        <w:rPr>
          <w:rFonts w:ascii="Times New Roman" w:hAnsi="Times New Roman" w:cs="Times New Roman"/>
          <w:spacing w:val="-3"/>
          <w:sz w:val="28"/>
          <w:szCs w:val="28"/>
        </w:rPr>
        <w:t>указывается:</w:t>
      </w:r>
    </w:p>
    <w:p w:rsidR="002A3881" w:rsidRPr="002A3881" w:rsidRDefault="002A3881" w:rsidP="002A3881">
      <w:pPr>
        <w:shd w:val="clear" w:color="auto" w:fill="FFFFFF"/>
        <w:tabs>
          <w:tab w:val="left" w:pos="35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на усиление контроля за выполнением мероприятий, связанных с э</w:t>
      </w:r>
      <w:r w:rsidRPr="002A3881">
        <w:rPr>
          <w:rFonts w:ascii="Times New Roman" w:hAnsi="Times New Roman" w:cs="Times New Roman"/>
          <w:sz w:val="28"/>
          <w:szCs w:val="28"/>
        </w:rPr>
        <w:t>ф</w:t>
      </w:r>
      <w:r w:rsidRPr="002A3881">
        <w:rPr>
          <w:rFonts w:ascii="Times New Roman" w:hAnsi="Times New Roman" w:cs="Times New Roman"/>
          <w:sz w:val="28"/>
          <w:szCs w:val="28"/>
        </w:rPr>
        <w:t xml:space="preserve">фективностью </w:t>
      </w:r>
      <w:r w:rsidRPr="002A3881">
        <w:rPr>
          <w:rFonts w:ascii="Times New Roman" w:hAnsi="Times New Roman" w:cs="Times New Roman"/>
          <w:spacing w:val="-1"/>
          <w:sz w:val="28"/>
          <w:szCs w:val="28"/>
        </w:rPr>
        <w:t>осуществления производственного контроля;</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1"/>
          <w:sz w:val="28"/>
          <w:szCs w:val="28"/>
        </w:rPr>
        <w:t>- принятие жестких мер взыскания к нарушителям требований пр</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мышленной безопасности.</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2"/>
          <w:sz w:val="28"/>
          <w:szCs w:val="28"/>
        </w:rPr>
        <w:t xml:space="preserve">Этим предприятиям выданы предписания по устранению выявленных нарушений, </w:t>
      </w:r>
      <w:r w:rsidRPr="002A3881">
        <w:rPr>
          <w:rFonts w:ascii="Times New Roman" w:hAnsi="Times New Roman" w:cs="Times New Roman"/>
          <w:sz w:val="28"/>
          <w:szCs w:val="28"/>
        </w:rPr>
        <w:t>которые находятся на постоянном контроле.</w:t>
      </w:r>
    </w:p>
    <w:p w:rsidR="006179ED"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отчетном периоде проведены проверки состояния работ по реко</w:t>
      </w:r>
      <w:r w:rsidRPr="002A3881">
        <w:rPr>
          <w:rFonts w:ascii="Times New Roman" w:hAnsi="Times New Roman" w:cs="Times New Roman"/>
          <w:sz w:val="28"/>
          <w:szCs w:val="28"/>
        </w:rPr>
        <w:t>н</w:t>
      </w:r>
      <w:r w:rsidRPr="002A3881">
        <w:rPr>
          <w:rFonts w:ascii="Times New Roman" w:hAnsi="Times New Roman" w:cs="Times New Roman"/>
          <w:sz w:val="28"/>
          <w:szCs w:val="28"/>
        </w:rPr>
        <w:t>струкции и техническому перевооружению на опасных производственных объектах</w:t>
      </w:r>
      <w:r w:rsidR="006179ED">
        <w:rPr>
          <w:rFonts w:ascii="Times New Roman" w:hAnsi="Times New Roman" w:cs="Times New Roman"/>
          <w:sz w:val="28"/>
          <w:szCs w:val="28"/>
        </w:rPr>
        <w:t>.</w:t>
      </w:r>
    </w:p>
    <w:p w:rsidR="002A3881" w:rsidRPr="002A3881" w:rsidRDefault="002A3881" w:rsidP="002A3881">
      <w:pPr>
        <w:pStyle w:val="a9"/>
        <w:spacing w:line="360" w:lineRule="auto"/>
        <w:rPr>
          <w:szCs w:val="28"/>
        </w:rPr>
      </w:pPr>
      <w:r w:rsidRPr="002A3881">
        <w:rPr>
          <w:szCs w:val="28"/>
        </w:rPr>
        <w:t xml:space="preserve">За 12 месяцев 2016 года на поднадзорных </w:t>
      </w:r>
      <w:r w:rsidR="006179ED">
        <w:rPr>
          <w:szCs w:val="28"/>
          <w:lang w:val="ru-RU"/>
        </w:rPr>
        <w:t>Управлению</w:t>
      </w:r>
      <w:r w:rsidRPr="002A3881">
        <w:rPr>
          <w:szCs w:val="28"/>
        </w:rPr>
        <w:t xml:space="preserve"> опасных производственных объектах нефтехимической и нефтеперерабатывающей промышленности произошла 1 авария.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Для безопасной эксплуатации опасных производственных объектов на многих предприятиях внедрена и действует система профилактической раб</w:t>
      </w:r>
      <w:r w:rsidRPr="002A3881">
        <w:rPr>
          <w:rFonts w:ascii="Times New Roman" w:hAnsi="Times New Roman" w:cs="Times New Roman"/>
          <w:sz w:val="28"/>
          <w:szCs w:val="28"/>
        </w:rPr>
        <w:t>о</w:t>
      </w:r>
      <w:r w:rsidRPr="002A3881">
        <w:rPr>
          <w:rFonts w:ascii="Times New Roman" w:hAnsi="Times New Roman" w:cs="Times New Roman"/>
          <w:sz w:val="28"/>
          <w:szCs w:val="28"/>
        </w:rPr>
        <w:t>ты.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Данная система является составной частью системы управления прои</w:t>
      </w:r>
      <w:r w:rsidRPr="002A3881">
        <w:rPr>
          <w:rFonts w:ascii="Times New Roman" w:hAnsi="Times New Roman" w:cs="Times New Roman"/>
          <w:sz w:val="28"/>
          <w:szCs w:val="28"/>
        </w:rPr>
        <w:t>з</w:t>
      </w:r>
      <w:r w:rsidRPr="002A3881">
        <w:rPr>
          <w:rFonts w:ascii="Times New Roman" w:hAnsi="Times New Roman" w:cs="Times New Roman"/>
          <w:sz w:val="28"/>
          <w:szCs w:val="28"/>
        </w:rPr>
        <w:t>водством, и определяет порядок подготовки, принятия и реализации решений по осуществлению организационных, технических и санитарно-профилактических мероприятий, направленных на обеспечение безопасных условий труда, своевременное выявление и ликвидацию нарушений требов</w:t>
      </w:r>
      <w:r w:rsidRPr="002A3881">
        <w:rPr>
          <w:rFonts w:ascii="Times New Roman" w:hAnsi="Times New Roman" w:cs="Times New Roman"/>
          <w:sz w:val="28"/>
          <w:szCs w:val="28"/>
        </w:rPr>
        <w:t>а</w:t>
      </w:r>
      <w:r w:rsidRPr="002A3881">
        <w:rPr>
          <w:rFonts w:ascii="Times New Roman" w:hAnsi="Times New Roman" w:cs="Times New Roman"/>
          <w:sz w:val="28"/>
          <w:szCs w:val="28"/>
        </w:rPr>
        <w:t>ний промышленной безопасности.</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основном предприятиями обеспечено соблюдение требований зак</w:t>
      </w:r>
      <w:r w:rsidRPr="002A3881">
        <w:rPr>
          <w:rFonts w:ascii="Times New Roman" w:hAnsi="Times New Roman" w:cs="Times New Roman"/>
          <w:sz w:val="28"/>
          <w:szCs w:val="28"/>
        </w:rPr>
        <w:t>о</w:t>
      </w:r>
      <w:r w:rsidRPr="002A3881">
        <w:rPr>
          <w:rFonts w:ascii="Times New Roman" w:hAnsi="Times New Roman" w:cs="Times New Roman"/>
          <w:sz w:val="28"/>
          <w:szCs w:val="28"/>
        </w:rPr>
        <w:t>нодательства, нормативно-правовых актов и нормативно-технических док</w:t>
      </w:r>
      <w:r w:rsidRPr="002A3881">
        <w:rPr>
          <w:rFonts w:ascii="Times New Roman" w:hAnsi="Times New Roman" w:cs="Times New Roman"/>
          <w:sz w:val="28"/>
          <w:szCs w:val="28"/>
        </w:rPr>
        <w:t>у</w:t>
      </w:r>
      <w:r w:rsidRPr="002A3881">
        <w:rPr>
          <w:rFonts w:ascii="Times New Roman" w:hAnsi="Times New Roman" w:cs="Times New Roman"/>
          <w:sz w:val="28"/>
          <w:szCs w:val="28"/>
        </w:rPr>
        <w:t>ментов при производстве ремонтных работ технических устройств.</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всех предприятиях имеется введенный в действие приказами (ра</w:t>
      </w:r>
      <w:r w:rsidRPr="002A3881">
        <w:rPr>
          <w:rFonts w:ascii="Times New Roman" w:hAnsi="Times New Roman" w:cs="Times New Roman"/>
          <w:sz w:val="28"/>
          <w:szCs w:val="28"/>
        </w:rPr>
        <w:t>с</w:t>
      </w:r>
      <w:r w:rsidRPr="002A3881">
        <w:rPr>
          <w:rFonts w:ascii="Times New Roman" w:hAnsi="Times New Roman" w:cs="Times New Roman"/>
          <w:sz w:val="28"/>
          <w:szCs w:val="28"/>
        </w:rPr>
        <w:t>поряжениями) перечень действующих нормативно-правовых актов и норм</w:t>
      </w:r>
      <w:r w:rsidRPr="002A3881">
        <w:rPr>
          <w:rFonts w:ascii="Times New Roman" w:hAnsi="Times New Roman" w:cs="Times New Roman"/>
          <w:sz w:val="28"/>
          <w:szCs w:val="28"/>
        </w:rPr>
        <w:t>а</w:t>
      </w:r>
      <w:r w:rsidRPr="002A3881">
        <w:rPr>
          <w:rFonts w:ascii="Times New Roman" w:hAnsi="Times New Roman" w:cs="Times New Roman"/>
          <w:sz w:val="28"/>
          <w:szCs w:val="28"/>
        </w:rPr>
        <w:t>тивно-технических документов. Периодически, по мере выхода новых треб</w:t>
      </w:r>
      <w:r w:rsidRPr="002A3881">
        <w:rPr>
          <w:rFonts w:ascii="Times New Roman" w:hAnsi="Times New Roman" w:cs="Times New Roman"/>
          <w:sz w:val="28"/>
          <w:szCs w:val="28"/>
        </w:rPr>
        <w:t>о</w:t>
      </w:r>
      <w:r w:rsidRPr="002A3881">
        <w:rPr>
          <w:rFonts w:ascii="Times New Roman" w:hAnsi="Times New Roman" w:cs="Times New Roman"/>
          <w:sz w:val="28"/>
          <w:szCs w:val="28"/>
        </w:rPr>
        <w:t>ваний промышленной безопасности в перечень вносятся изменения. В осно</w:t>
      </w:r>
      <w:r w:rsidRPr="002A3881">
        <w:rPr>
          <w:rFonts w:ascii="Times New Roman" w:hAnsi="Times New Roman" w:cs="Times New Roman"/>
          <w:sz w:val="28"/>
          <w:szCs w:val="28"/>
        </w:rPr>
        <w:t>в</w:t>
      </w:r>
      <w:r w:rsidRPr="002A3881">
        <w:rPr>
          <w:rFonts w:ascii="Times New Roman" w:hAnsi="Times New Roman" w:cs="Times New Roman"/>
          <w:sz w:val="28"/>
          <w:szCs w:val="28"/>
        </w:rPr>
        <w:t>ном все руководители и специалисты, рабочие основных профессий знают требования нормативной документации.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Большинство предприятий, эксплуатирующих опасные производстве</w:t>
      </w:r>
      <w:r w:rsidRPr="002A3881">
        <w:rPr>
          <w:rFonts w:ascii="Times New Roman" w:hAnsi="Times New Roman" w:cs="Times New Roman"/>
          <w:sz w:val="28"/>
          <w:szCs w:val="28"/>
        </w:rPr>
        <w:t>н</w:t>
      </w:r>
      <w:r w:rsidRPr="002A3881">
        <w:rPr>
          <w:rFonts w:ascii="Times New Roman" w:hAnsi="Times New Roman" w:cs="Times New Roman"/>
          <w:sz w:val="28"/>
          <w:szCs w:val="28"/>
        </w:rPr>
        <w:t>ные объекты, защищены от террористических проявлений, имеют системы связи, оповещения, в целях предотвращения несанкционированного прони</w:t>
      </w:r>
      <w:r w:rsidRPr="002A3881">
        <w:rPr>
          <w:rFonts w:ascii="Times New Roman" w:hAnsi="Times New Roman" w:cs="Times New Roman"/>
          <w:sz w:val="28"/>
          <w:szCs w:val="28"/>
        </w:rPr>
        <w:t>к</w:t>
      </w:r>
      <w:r w:rsidRPr="002A3881">
        <w:rPr>
          <w:rFonts w:ascii="Times New Roman" w:hAnsi="Times New Roman" w:cs="Times New Roman"/>
          <w:sz w:val="28"/>
          <w:szCs w:val="28"/>
        </w:rPr>
        <w:t>новения на территорию предприятий посторонних лиц ограждения по пер</w:t>
      </w:r>
      <w:r w:rsidRPr="002A3881">
        <w:rPr>
          <w:rFonts w:ascii="Times New Roman" w:hAnsi="Times New Roman" w:cs="Times New Roman"/>
          <w:sz w:val="28"/>
          <w:szCs w:val="28"/>
        </w:rPr>
        <w:t>и</w:t>
      </w:r>
      <w:r w:rsidRPr="002A3881">
        <w:rPr>
          <w:rFonts w:ascii="Times New Roman" w:hAnsi="Times New Roman" w:cs="Times New Roman"/>
          <w:sz w:val="28"/>
          <w:szCs w:val="28"/>
        </w:rPr>
        <w:t>метру оснащены поверху колючей проволокой «Егоза», для прохода и прое</w:t>
      </w:r>
      <w:r w:rsidRPr="002A3881">
        <w:rPr>
          <w:rFonts w:ascii="Times New Roman" w:hAnsi="Times New Roman" w:cs="Times New Roman"/>
          <w:sz w:val="28"/>
          <w:szCs w:val="28"/>
        </w:rPr>
        <w:t>з</w:t>
      </w:r>
      <w:r w:rsidRPr="002A3881">
        <w:rPr>
          <w:rFonts w:ascii="Times New Roman" w:hAnsi="Times New Roman" w:cs="Times New Roman"/>
          <w:sz w:val="28"/>
          <w:szCs w:val="28"/>
        </w:rPr>
        <w:t>да на территорию действуют КПП для транспортных средств и грузов, уст</w:t>
      </w:r>
      <w:r w:rsidRPr="002A3881">
        <w:rPr>
          <w:rFonts w:ascii="Times New Roman" w:hAnsi="Times New Roman" w:cs="Times New Roman"/>
          <w:sz w:val="28"/>
          <w:szCs w:val="28"/>
        </w:rPr>
        <w:t>а</w:t>
      </w:r>
      <w:r w:rsidRPr="002A3881">
        <w:rPr>
          <w:rFonts w:ascii="Times New Roman" w:hAnsi="Times New Roman" w:cs="Times New Roman"/>
          <w:sz w:val="28"/>
          <w:szCs w:val="28"/>
        </w:rPr>
        <w:t>новлены турникеты систем контроля доступа с фиксацией и хранением и</w:t>
      </w:r>
      <w:r w:rsidRPr="002A3881">
        <w:rPr>
          <w:rFonts w:ascii="Times New Roman" w:hAnsi="Times New Roman" w:cs="Times New Roman"/>
          <w:sz w:val="28"/>
          <w:szCs w:val="28"/>
        </w:rPr>
        <w:t>н</w:t>
      </w:r>
      <w:r w:rsidRPr="002A3881">
        <w:rPr>
          <w:rFonts w:ascii="Times New Roman" w:hAnsi="Times New Roman" w:cs="Times New Roman"/>
          <w:sz w:val="28"/>
          <w:szCs w:val="28"/>
        </w:rPr>
        <w:t>формации в компьютерной базе данных.</w:t>
      </w:r>
    </w:p>
    <w:p w:rsidR="002A3881" w:rsidRPr="002A3881" w:rsidRDefault="002A3881" w:rsidP="002A3881">
      <w:pPr>
        <w:pStyle w:val="a9"/>
        <w:spacing w:line="360" w:lineRule="auto"/>
        <w:rPr>
          <w:szCs w:val="28"/>
        </w:rPr>
      </w:pPr>
      <w:r w:rsidRPr="002A3881">
        <w:rPr>
          <w:szCs w:val="28"/>
        </w:rPr>
        <w:t>Остаются нерешенными следующие технические проблемы, отрицательно влияющие на промышленную безопасность:</w:t>
      </w:r>
    </w:p>
    <w:p w:rsidR="002A3881" w:rsidRPr="002A3881" w:rsidRDefault="002A3881" w:rsidP="002A3881">
      <w:pPr>
        <w:pStyle w:val="a9"/>
        <w:spacing w:line="360" w:lineRule="auto"/>
        <w:rPr>
          <w:szCs w:val="28"/>
        </w:rPr>
      </w:pPr>
      <w:r w:rsidRPr="002A3881">
        <w:rPr>
          <w:szCs w:val="28"/>
        </w:rPr>
        <w:t>– отсутствуют нормативно-технические документы на проведение технического диагностирования и определение остаточного ресурса резервуаров с нефтепродуктами;</w:t>
      </w:r>
    </w:p>
    <w:p w:rsidR="002A3881" w:rsidRPr="002A3881" w:rsidRDefault="002A3881" w:rsidP="002A3881">
      <w:pPr>
        <w:pStyle w:val="a9"/>
        <w:spacing w:line="360" w:lineRule="auto"/>
        <w:rPr>
          <w:szCs w:val="28"/>
        </w:rPr>
      </w:pPr>
      <w:r w:rsidRPr="002A3881">
        <w:rPr>
          <w:szCs w:val="28"/>
        </w:rPr>
        <w:lastRenderedPageBreak/>
        <w:t>– отсутствуют нормативно-технические документы на проведение технического диагностирования и определение остаточного ресурса технологических печей на нефтеперерабатывающих предприятиях;</w:t>
      </w:r>
    </w:p>
    <w:p w:rsidR="002A3881" w:rsidRPr="002A3881" w:rsidRDefault="002A3881" w:rsidP="002A3881">
      <w:pPr>
        <w:pStyle w:val="a9"/>
        <w:spacing w:line="360" w:lineRule="auto"/>
        <w:rPr>
          <w:szCs w:val="28"/>
        </w:rPr>
      </w:pPr>
      <w:r w:rsidRPr="002A3881">
        <w:rPr>
          <w:szCs w:val="28"/>
        </w:rPr>
        <w:t>- не переработана «Инструкция по техническому надзору, методом ревизии и отбраковке трубчатых печей, резервуаров, сосудов и аппаратов нефтеперерабатывающих и нефтехимических производств» (ИТНЭ-93);</w:t>
      </w:r>
    </w:p>
    <w:p w:rsidR="002A3881" w:rsidRPr="002A3881" w:rsidRDefault="002A3881" w:rsidP="002A3881">
      <w:pPr>
        <w:pStyle w:val="a9"/>
        <w:spacing w:line="360" w:lineRule="auto"/>
        <w:rPr>
          <w:szCs w:val="28"/>
        </w:rPr>
      </w:pPr>
      <w:r w:rsidRPr="002A3881">
        <w:rPr>
          <w:szCs w:val="28"/>
        </w:rPr>
        <w:t>- не переработаны «Требования к проведению оценки безопасности эксплуатации производственных зданий и сооружений, поднадзорных промышленных производств и объектов» (РД - 22-01-97);</w:t>
      </w:r>
    </w:p>
    <w:p w:rsidR="002A3881" w:rsidRPr="002A3881" w:rsidRDefault="002A3881" w:rsidP="002A3881">
      <w:pPr>
        <w:pStyle w:val="a9"/>
        <w:tabs>
          <w:tab w:val="left" w:pos="1134"/>
        </w:tabs>
        <w:spacing w:line="360" w:lineRule="auto"/>
        <w:rPr>
          <w:szCs w:val="28"/>
        </w:rPr>
      </w:pPr>
      <w:r w:rsidRPr="002A3881">
        <w:rPr>
          <w:szCs w:val="28"/>
        </w:rPr>
        <w:t>– отсутствует руководящий документ на проведение технического диагностирования и определение остаточного ресурса работы электролизеров;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руководящие документы, обеспечивающие в полной м</w:t>
      </w:r>
      <w:r w:rsidRPr="002A3881">
        <w:rPr>
          <w:rFonts w:ascii="Times New Roman" w:hAnsi="Times New Roman" w:cs="Times New Roman"/>
          <w:sz w:val="28"/>
          <w:szCs w:val="28"/>
        </w:rPr>
        <w:t>е</w:t>
      </w:r>
      <w:r w:rsidRPr="002A3881">
        <w:rPr>
          <w:rFonts w:ascii="Times New Roman" w:hAnsi="Times New Roman" w:cs="Times New Roman"/>
          <w:sz w:val="28"/>
          <w:szCs w:val="28"/>
        </w:rPr>
        <w:t>ре требования промышленной безопасности при эксплуатации технологич</w:t>
      </w:r>
      <w:r w:rsidRPr="002A3881">
        <w:rPr>
          <w:rFonts w:ascii="Times New Roman" w:hAnsi="Times New Roman" w:cs="Times New Roman"/>
          <w:sz w:val="28"/>
          <w:szCs w:val="28"/>
        </w:rPr>
        <w:t>е</w:t>
      </w:r>
      <w:r w:rsidRPr="002A3881">
        <w:rPr>
          <w:rFonts w:ascii="Times New Roman" w:hAnsi="Times New Roman" w:cs="Times New Roman"/>
          <w:sz w:val="28"/>
          <w:szCs w:val="28"/>
        </w:rPr>
        <w:t>ских трубопроводов;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руководящие документы, обеспечивающие в полной м</w:t>
      </w:r>
      <w:r w:rsidRPr="002A3881">
        <w:rPr>
          <w:rFonts w:ascii="Times New Roman" w:hAnsi="Times New Roman" w:cs="Times New Roman"/>
          <w:sz w:val="28"/>
          <w:szCs w:val="28"/>
        </w:rPr>
        <w:t>е</w:t>
      </w:r>
      <w:r w:rsidRPr="002A3881">
        <w:rPr>
          <w:rFonts w:ascii="Times New Roman" w:hAnsi="Times New Roman" w:cs="Times New Roman"/>
          <w:sz w:val="28"/>
          <w:szCs w:val="28"/>
        </w:rPr>
        <w:t>ре требования промышленной безопасности при эксплуатации нефтебаз и складов нефти и нефтепродуктов;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руководящие документы, обеспечивающие в полной м</w:t>
      </w:r>
      <w:r w:rsidRPr="002A3881">
        <w:rPr>
          <w:rFonts w:ascii="Times New Roman" w:hAnsi="Times New Roman" w:cs="Times New Roman"/>
          <w:sz w:val="28"/>
          <w:szCs w:val="28"/>
        </w:rPr>
        <w:t>е</w:t>
      </w:r>
      <w:r w:rsidRPr="002A3881">
        <w:rPr>
          <w:rFonts w:ascii="Times New Roman" w:hAnsi="Times New Roman" w:cs="Times New Roman"/>
          <w:sz w:val="28"/>
          <w:szCs w:val="28"/>
        </w:rPr>
        <w:t>ре требования промышленной безопасности при эксплуатации объектов пр</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изводства и </w:t>
      </w:r>
      <w:proofErr w:type="spellStart"/>
      <w:r w:rsidRPr="002A3881">
        <w:rPr>
          <w:rFonts w:ascii="Times New Roman" w:hAnsi="Times New Roman" w:cs="Times New Roman"/>
          <w:sz w:val="28"/>
          <w:szCs w:val="28"/>
        </w:rPr>
        <w:t>потребдения</w:t>
      </w:r>
      <w:proofErr w:type="spellEnd"/>
      <w:r w:rsidRPr="002A3881">
        <w:rPr>
          <w:rFonts w:ascii="Times New Roman" w:hAnsi="Times New Roman" w:cs="Times New Roman"/>
          <w:sz w:val="28"/>
          <w:szCs w:val="28"/>
        </w:rPr>
        <w:t xml:space="preserve"> продуктов разделения воздуха;</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отсутствуют руководящие документы, обеспечивающие в полной м</w:t>
      </w:r>
      <w:r w:rsidRPr="002A3881">
        <w:rPr>
          <w:rFonts w:ascii="Times New Roman" w:hAnsi="Times New Roman" w:cs="Times New Roman"/>
          <w:sz w:val="28"/>
          <w:szCs w:val="28"/>
        </w:rPr>
        <w:t>е</w:t>
      </w:r>
      <w:r w:rsidRPr="002A3881">
        <w:rPr>
          <w:rFonts w:ascii="Times New Roman" w:hAnsi="Times New Roman" w:cs="Times New Roman"/>
          <w:sz w:val="28"/>
          <w:szCs w:val="28"/>
        </w:rPr>
        <w:t>ре требования промышленной безопасности при эксплуатации дымовых и вентиляционных труб.</w:t>
      </w:r>
    </w:p>
    <w:p w:rsidR="002A3881" w:rsidRPr="002A3881" w:rsidRDefault="002A3881" w:rsidP="002A3881">
      <w:pPr>
        <w:pStyle w:val="3a"/>
        <w:spacing w:line="360" w:lineRule="auto"/>
        <w:ind w:firstLine="709"/>
        <w:rPr>
          <w:sz w:val="28"/>
          <w:szCs w:val="28"/>
        </w:rPr>
      </w:pPr>
      <w:r w:rsidRPr="002A3881">
        <w:rPr>
          <w:sz w:val="28"/>
          <w:szCs w:val="28"/>
        </w:rPr>
        <w:t>В целях повышения качества и эффективности надзорной работы, предотвращения травм и аварий на опасных производственных объектах намечено продолжить работу по:</w:t>
      </w:r>
    </w:p>
    <w:p w:rsidR="002A3881" w:rsidRPr="002A3881" w:rsidRDefault="002A3881" w:rsidP="002A3881">
      <w:pPr>
        <w:pStyle w:val="3a"/>
        <w:spacing w:line="360" w:lineRule="auto"/>
        <w:ind w:firstLine="709"/>
        <w:rPr>
          <w:sz w:val="28"/>
          <w:szCs w:val="28"/>
        </w:rPr>
      </w:pPr>
      <w:r w:rsidRPr="002A3881">
        <w:rPr>
          <w:sz w:val="28"/>
          <w:szCs w:val="28"/>
        </w:rPr>
        <w:t>– повышению требовательности к руководителям и ИТР, эксплуатир</w:t>
      </w:r>
      <w:r w:rsidRPr="002A3881">
        <w:rPr>
          <w:sz w:val="28"/>
          <w:szCs w:val="28"/>
        </w:rPr>
        <w:t>у</w:t>
      </w:r>
      <w:r w:rsidRPr="002A3881">
        <w:rPr>
          <w:sz w:val="28"/>
          <w:szCs w:val="28"/>
        </w:rPr>
        <w:t xml:space="preserve">ющим опасные производственные объекты; </w:t>
      </w:r>
    </w:p>
    <w:p w:rsidR="002A3881" w:rsidRPr="002A3881" w:rsidRDefault="002A3881" w:rsidP="002A3881">
      <w:pPr>
        <w:pStyle w:val="3a"/>
        <w:spacing w:line="360" w:lineRule="auto"/>
        <w:ind w:firstLine="709"/>
        <w:rPr>
          <w:sz w:val="28"/>
          <w:szCs w:val="28"/>
        </w:rPr>
      </w:pPr>
      <w:r w:rsidRPr="002A3881">
        <w:rPr>
          <w:sz w:val="28"/>
          <w:szCs w:val="28"/>
        </w:rPr>
        <w:t>– ужесточению контроля за организацией и осуществлением произво</w:t>
      </w:r>
      <w:r w:rsidRPr="002A3881">
        <w:rPr>
          <w:sz w:val="28"/>
          <w:szCs w:val="28"/>
        </w:rPr>
        <w:t>д</w:t>
      </w:r>
      <w:r w:rsidRPr="002A3881">
        <w:rPr>
          <w:sz w:val="28"/>
          <w:szCs w:val="28"/>
        </w:rPr>
        <w:lastRenderedPageBreak/>
        <w:t>ственного контроля и системы управления промышленной безопасностью;</w:t>
      </w:r>
    </w:p>
    <w:p w:rsidR="002A3881" w:rsidRPr="002A3881" w:rsidRDefault="002A3881" w:rsidP="002A3881">
      <w:pPr>
        <w:pStyle w:val="3a"/>
        <w:spacing w:line="360" w:lineRule="auto"/>
        <w:ind w:firstLine="709"/>
        <w:rPr>
          <w:sz w:val="28"/>
          <w:szCs w:val="28"/>
        </w:rPr>
      </w:pPr>
      <w:r w:rsidRPr="002A3881">
        <w:rPr>
          <w:sz w:val="28"/>
          <w:szCs w:val="28"/>
        </w:rPr>
        <w:t>– усилению контроля за подготовкой и проведением газоопасных, о</w:t>
      </w:r>
      <w:r w:rsidRPr="002A3881">
        <w:rPr>
          <w:sz w:val="28"/>
          <w:szCs w:val="28"/>
        </w:rPr>
        <w:t>г</w:t>
      </w:r>
      <w:r w:rsidRPr="002A3881">
        <w:rPr>
          <w:sz w:val="28"/>
          <w:szCs w:val="28"/>
        </w:rPr>
        <w:t>невых и ремонтных работ.</w:t>
      </w:r>
    </w:p>
    <w:p w:rsidR="002A3881" w:rsidRPr="002A3881" w:rsidRDefault="002A3881" w:rsidP="002A3881">
      <w:pPr>
        <w:pStyle w:val="3a"/>
        <w:shd w:val="clear" w:color="auto" w:fill="FFFFFF"/>
        <w:spacing w:line="360" w:lineRule="auto"/>
        <w:ind w:firstLine="709"/>
        <w:rPr>
          <w:sz w:val="28"/>
          <w:szCs w:val="28"/>
        </w:rPr>
      </w:pPr>
    </w:p>
    <w:p w:rsidR="002A3881" w:rsidRPr="002A3881" w:rsidRDefault="002A3881" w:rsidP="002A3881">
      <w:pPr>
        <w:shd w:val="clear" w:color="auto" w:fill="FFFFFF"/>
        <w:spacing w:after="0" w:line="360" w:lineRule="auto"/>
        <w:ind w:firstLine="709"/>
        <w:jc w:val="both"/>
        <w:rPr>
          <w:rFonts w:ascii="Times New Roman" w:hAnsi="Times New Roman" w:cs="Times New Roman"/>
          <w:b/>
          <w:sz w:val="28"/>
          <w:szCs w:val="28"/>
        </w:rPr>
      </w:pPr>
      <w:r w:rsidRPr="002A3881">
        <w:rPr>
          <w:rFonts w:ascii="Times New Roman" w:hAnsi="Times New Roman" w:cs="Times New Roman"/>
          <w:b/>
          <w:sz w:val="28"/>
          <w:szCs w:val="28"/>
        </w:rPr>
        <w:t>Объекты металлургической и коксохимической промышленности</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9B2ED0">
        <w:rPr>
          <w:rFonts w:ascii="Times New Roman" w:hAnsi="Times New Roman" w:cs="Times New Roman"/>
          <w:bCs/>
          <w:sz w:val="28"/>
          <w:szCs w:val="28"/>
        </w:rPr>
        <w:t>Краснодарский край и Республика Адыгея</w:t>
      </w:r>
      <w:r w:rsidR="009B2ED0">
        <w:rPr>
          <w:rFonts w:ascii="Times New Roman" w:hAnsi="Times New Roman" w:cs="Times New Roman"/>
          <w:bCs/>
          <w:sz w:val="28"/>
          <w:szCs w:val="28"/>
        </w:rPr>
        <w:t xml:space="preserve">. </w:t>
      </w:r>
      <w:r w:rsidRPr="002A3881">
        <w:rPr>
          <w:rFonts w:ascii="Times New Roman" w:hAnsi="Times New Roman" w:cs="Times New Roman"/>
          <w:bCs/>
          <w:sz w:val="28"/>
          <w:szCs w:val="28"/>
        </w:rPr>
        <w:t>По состоянию на 31.12.2016 г. по направлению надзора за металлургическими и коксохимическими пр</w:t>
      </w:r>
      <w:r w:rsidRPr="002A3881">
        <w:rPr>
          <w:rFonts w:ascii="Times New Roman" w:hAnsi="Times New Roman" w:cs="Times New Roman"/>
          <w:bCs/>
          <w:sz w:val="28"/>
          <w:szCs w:val="28"/>
        </w:rPr>
        <w:t>о</w:t>
      </w:r>
      <w:r w:rsidRPr="002A3881">
        <w:rPr>
          <w:rFonts w:ascii="Times New Roman" w:hAnsi="Times New Roman" w:cs="Times New Roman"/>
          <w:bCs/>
          <w:sz w:val="28"/>
          <w:szCs w:val="28"/>
        </w:rPr>
        <w:t xml:space="preserve">изводствами и объектами подконтрольны 16 предприятий, эксплуатирующих 6 объектов II класса опасности и 10 − III класса опасности.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9B2ED0">
        <w:rPr>
          <w:rFonts w:ascii="Times New Roman" w:hAnsi="Times New Roman" w:cs="Times New Roman"/>
          <w:sz w:val="28"/>
          <w:szCs w:val="28"/>
        </w:rPr>
        <w:t>Ростовская область</w:t>
      </w:r>
      <w:r w:rsidR="009B2ED0" w:rsidRPr="009B2ED0">
        <w:rPr>
          <w:rFonts w:ascii="Times New Roman" w:hAnsi="Times New Roman" w:cs="Times New Roman"/>
          <w:sz w:val="28"/>
          <w:szCs w:val="28"/>
        </w:rPr>
        <w:t xml:space="preserve">. </w:t>
      </w:r>
      <w:r w:rsidRPr="009B2ED0">
        <w:rPr>
          <w:rFonts w:ascii="Times New Roman" w:hAnsi="Times New Roman" w:cs="Times New Roman"/>
          <w:sz w:val="28"/>
          <w:szCs w:val="28"/>
        </w:rPr>
        <w:t>По</w:t>
      </w:r>
      <w:r w:rsidRPr="002A3881">
        <w:rPr>
          <w:rFonts w:ascii="Times New Roman" w:hAnsi="Times New Roman" w:cs="Times New Roman"/>
          <w:sz w:val="28"/>
          <w:szCs w:val="28"/>
        </w:rPr>
        <w:t xml:space="preserve"> состоянию на 01.01.2017 г. по направлению надзора за металлургическими и коксохимическими производствами и об</w:t>
      </w:r>
      <w:r w:rsidRPr="002A3881">
        <w:rPr>
          <w:rFonts w:ascii="Times New Roman" w:hAnsi="Times New Roman" w:cs="Times New Roman"/>
          <w:sz w:val="28"/>
          <w:szCs w:val="28"/>
        </w:rPr>
        <w:t>ъ</w:t>
      </w:r>
      <w:r w:rsidRPr="002A3881">
        <w:rPr>
          <w:rFonts w:ascii="Times New Roman" w:hAnsi="Times New Roman" w:cs="Times New Roman"/>
          <w:sz w:val="28"/>
          <w:szCs w:val="28"/>
        </w:rPr>
        <w:t>ектами подконтрольны 28 предприятий, из них 6 предприятий, эксплуатир</w:t>
      </w:r>
      <w:r w:rsidRPr="002A3881">
        <w:rPr>
          <w:rFonts w:ascii="Times New Roman" w:hAnsi="Times New Roman" w:cs="Times New Roman"/>
          <w:sz w:val="28"/>
          <w:szCs w:val="28"/>
        </w:rPr>
        <w:t>у</w:t>
      </w:r>
      <w:r w:rsidRPr="002A3881">
        <w:rPr>
          <w:rFonts w:ascii="Times New Roman" w:hAnsi="Times New Roman" w:cs="Times New Roman"/>
          <w:sz w:val="28"/>
          <w:szCs w:val="28"/>
        </w:rPr>
        <w:t xml:space="preserve">ющих 7 объектов II класса опасности и 22 предприятия, эксплуатирующих 26 объектов III класса опасности. </w:t>
      </w:r>
    </w:p>
    <w:p w:rsidR="009B2ED0"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отчетный период проведено 23 обследования состояния промы</w:t>
      </w:r>
      <w:r w:rsidRPr="002A3881">
        <w:rPr>
          <w:rFonts w:ascii="Times New Roman" w:hAnsi="Times New Roman" w:cs="Times New Roman"/>
          <w:sz w:val="28"/>
          <w:szCs w:val="28"/>
        </w:rPr>
        <w:t>ш</w:t>
      </w:r>
      <w:r w:rsidRPr="002A3881">
        <w:rPr>
          <w:rFonts w:ascii="Times New Roman" w:hAnsi="Times New Roman" w:cs="Times New Roman"/>
          <w:sz w:val="28"/>
          <w:szCs w:val="28"/>
        </w:rPr>
        <w:t>ленной безопасности и соблюдения лицензионных условий на объектах м</w:t>
      </w:r>
      <w:r w:rsidRPr="002A3881">
        <w:rPr>
          <w:rFonts w:ascii="Times New Roman" w:hAnsi="Times New Roman" w:cs="Times New Roman"/>
          <w:sz w:val="28"/>
          <w:szCs w:val="28"/>
        </w:rPr>
        <w:t>е</w:t>
      </w:r>
      <w:r w:rsidRPr="002A3881">
        <w:rPr>
          <w:rFonts w:ascii="Times New Roman" w:hAnsi="Times New Roman" w:cs="Times New Roman"/>
          <w:sz w:val="28"/>
          <w:szCs w:val="28"/>
        </w:rPr>
        <w:t>таллургической промышленности, выявлено 110 нарушений требований промышленной безопасности. Привлечено к административной ответстве</w:t>
      </w:r>
      <w:r w:rsidRPr="002A3881">
        <w:rPr>
          <w:rFonts w:ascii="Times New Roman" w:hAnsi="Times New Roman" w:cs="Times New Roman"/>
          <w:sz w:val="28"/>
          <w:szCs w:val="28"/>
        </w:rPr>
        <w:t>н</w:t>
      </w:r>
      <w:r w:rsidRPr="002A3881">
        <w:rPr>
          <w:rFonts w:ascii="Times New Roman" w:hAnsi="Times New Roman" w:cs="Times New Roman"/>
          <w:sz w:val="28"/>
          <w:szCs w:val="28"/>
        </w:rPr>
        <w:t xml:space="preserve">ности в виде штрафов 27 должностных и 17 юридических лиц. </w:t>
      </w:r>
    </w:p>
    <w:p w:rsidR="002A3881" w:rsidRPr="002A3881" w:rsidRDefault="002A3881" w:rsidP="002A3881">
      <w:pPr>
        <w:shd w:val="clear" w:color="auto" w:fill="FFFFFF"/>
        <w:tabs>
          <w:tab w:val="num" w:pos="0"/>
        </w:tabs>
        <w:spacing w:after="0" w:line="360" w:lineRule="auto"/>
        <w:ind w:firstLine="709"/>
        <w:jc w:val="both"/>
        <w:rPr>
          <w:rFonts w:ascii="Times New Roman" w:hAnsi="Times New Roman" w:cs="Times New Roman"/>
          <w:i/>
          <w:sz w:val="28"/>
          <w:szCs w:val="28"/>
        </w:rPr>
      </w:pPr>
    </w:p>
    <w:p w:rsidR="002A3881" w:rsidRPr="002A3881" w:rsidRDefault="002A3881" w:rsidP="009B2ED0">
      <w:pPr>
        <w:shd w:val="clear" w:color="auto" w:fill="FFFFFF"/>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Объекты газораспределения и газопотребления</w:t>
      </w:r>
    </w:p>
    <w:p w:rsidR="009B2ED0" w:rsidRDefault="009B2ED0" w:rsidP="002A3881">
      <w:pPr>
        <w:tabs>
          <w:tab w:val="num" w:pos="0"/>
        </w:tabs>
        <w:spacing w:after="0" w:line="360" w:lineRule="auto"/>
        <w:ind w:firstLine="709"/>
        <w:jc w:val="both"/>
        <w:rPr>
          <w:rFonts w:ascii="Times New Roman" w:hAnsi="Times New Roman" w:cs="Times New Roman"/>
          <w:sz w:val="28"/>
          <w:szCs w:val="28"/>
        </w:rPr>
      </w:pPr>
    </w:p>
    <w:p w:rsidR="002A3881" w:rsidRPr="002A3881" w:rsidRDefault="002A3881" w:rsidP="002A3881">
      <w:pPr>
        <w:tabs>
          <w:tab w:val="num" w:pos="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Надзор за опасными производственными объектами газораспределения и газопотребления осуществляется на территории Краснодарского края, Р</w:t>
      </w:r>
      <w:r w:rsidRPr="002A3881">
        <w:rPr>
          <w:rFonts w:ascii="Times New Roman" w:hAnsi="Times New Roman" w:cs="Times New Roman"/>
          <w:sz w:val="28"/>
          <w:szCs w:val="28"/>
        </w:rPr>
        <w:t>о</w:t>
      </w:r>
      <w:r w:rsidRPr="002A3881">
        <w:rPr>
          <w:rFonts w:ascii="Times New Roman" w:hAnsi="Times New Roman" w:cs="Times New Roman"/>
          <w:sz w:val="28"/>
          <w:szCs w:val="28"/>
        </w:rPr>
        <w:t>стовской области  и Республики Адыгеи. Под надзором находится  3477 (ОПО-5722) предприятий и организаций, эксплуатирующих газопроводы и газоиспользующее оборудование, в том числе 34 газораспределительных о</w:t>
      </w:r>
      <w:r w:rsidRPr="002A3881">
        <w:rPr>
          <w:rFonts w:ascii="Times New Roman" w:hAnsi="Times New Roman" w:cs="Times New Roman"/>
          <w:sz w:val="28"/>
          <w:szCs w:val="28"/>
        </w:rPr>
        <w:t>р</w:t>
      </w:r>
      <w:r w:rsidRPr="002A3881">
        <w:rPr>
          <w:rFonts w:ascii="Times New Roman" w:hAnsi="Times New Roman" w:cs="Times New Roman"/>
          <w:sz w:val="28"/>
          <w:szCs w:val="28"/>
        </w:rPr>
        <w:t xml:space="preserve">ганизация (ГРО). В эксплуатации находится </w:t>
      </w:r>
      <w:smartTag w:uri="urn:schemas-microsoft-com:office:smarttags" w:element="metricconverter">
        <w:smartTagPr>
          <w:attr w:name="ProductID" w:val="80579 км"/>
        </w:smartTagPr>
        <w:r w:rsidRPr="002A3881">
          <w:rPr>
            <w:rFonts w:ascii="Times New Roman" w:hAnsi="Times New Roman" w:cs="Times New Roman"/>
            <w:sz w:val="28"/>
            <w:szCs w:val="28"/>
          </w:rPr>
          <w:t>80579 км</w:t>
        </w:r>
      </w:smartTag>
      <w:r w:rsidRPr="002A3881">
        <w:rPr>
          <w:rFonts w:ascii="Times New Roman" w:hAnsi="Times New Roman" w:cs="Times New Roman"/>
          <w:sz w:val="28"/>
          <w:szCs w:val="28"/>
        </w:rPr>
        <w:t xml:space="preserve"> газопроводов, в </w:t>
      </w:r>
      <w:proofErr w:type="spellStart"/>
      <w:r w:rsidRPr="002A3881">
        <w:rPr>
          <w:rFonts w:ascii="Times New Roman" w:hAnsi="Times New Roman" w:cs="Times New Roman"/>
          <w:sz w:val="28"/>
          <w:szCs w:val="28"/>
        </w:rPr>
        <w:t>т.ч</w:t>
      </w:r>
      <w:proofErr w:type="spellEnd"/>
      <w:r w:rsidRPr="002A3881">
        <w:rPr>
          <w:rFonts w:ascii="Times New Roman" w:hAnsi="Times New Roman" w:cs="Times New Roman"/>
          <w:sz w:val="28"/>
          <w:szCs w:val="28"/>
        </w:rPr>
        <w:t xml:space="preserve">. </w:t>
      </w:r>
      <w:smartTag w:uri="urn:schemas-microsoft-com:office:smarttags" w:element="metricconverter">
        <w:smartTagPr>
          <w:attr w:name="ProductID" w:val="40126 км"/>
        </w:smartTagPr>
        <w:r w:rsidRPr="002A3881">
          <w:rPr>
            <w:rFonts w:ascii="Times New Roman" w:hAnsi="Times New Roman" w:cs="Times New Roman"/>
            <w:sz w:val="28"/>
            <w:szCs w:val="28"/>
          </w:rPr>
          <w:t>40126 км</w:t>
        </w:r>
      </w:smartTag>
      <w:r w:rsidRPr="002A3881">
        <w:rPr>
          <w:rFonts w:ascii="Times New Roman" w:hAnsi="Times New Roman" w:cs="Times New Roman"/>
          <w:sz w:val="28"/>
          <w:szCs w:val="28"/>
        </w:rPr>
        <w:t xml:space="preserve"> подземных, 19258 газорегуляторных пунктов, 4815 газифицирова</w:t>
      </w:r>
      <w:r w:rsidRPr="002A3881">
        <w:rPr>
          <w:rFonts w:ascii="Times New Roman" w:hAnsi="Times New Roman" w:cs="Times New Roman"/>
          <w:sz w:val="28"/>
          <w:szCs w:val="28"/>
        </w:rPr>
        <w:t>н</w:t>
      </w:r>
      <w:r w:rsidRPr="002A3881">
        <w:rPr>
          <w:rFonts w:ascii="Times New Roman" w:hAnsi="Times New Roman" w:cs="Times New Roman"/>
          <w:sz w:val="28"/>
          <w:szCs w:val="28"/>
        </w:rPr>
        <w:t xml:space="preserve">ных котельных. Кроме того, на объектах газоснабжения осуществляют свою </w:t>
      </w:r>
      <w:r w:rsidRPr="002A3881">
        <w:rPr>
          <w:rFonts w:ascii="Times New Roman" w:hAnsi="Times New Roman" w:cs="Times New Roman"/>
          <w:sz w:val="28"/>
          <w:szCs w:val="28"/>
        </w:rPr>
        <w:lastRenderedPageBreak/>
        <w:t>деятельность и находятся под надзором 138 проектных, 282 строительных и  пусконаладочных организаций, 33 экспертных и 42 организации, осущест</w:t>
      </w:r>
      <w:r w:rsidRPr="002A3881">
        <w:rPr>
          <w:rFonts w:ascii="Times New Roman" w:hAnsi="Times New Roman" w:cs="Times New Roman"/>
          <w:sz w:val="28"/>
          <w:szCs w:val="28"/>
        </w:rPr>
        <w:t>в</w:t>
      </w:r>
      <w:r w:rsidRPr="002A3881">
        <w:rPr>
          <w:rFonts w:ascii="Times New Roman" w:hAnsi="Times New Roman" w:cs="Times New Roman"/>
          <w:sz w:val="28"/>
          <w:szCs w:val="28"/>
        </w:rPr>
        <w:t>ляющие подготовку кадров для систем газоснабжения.</w:t>
      </w:r>
    </w:p>
    <w:p w:rsidR="002A3881" w:rsidRPr="002A3881" w:rsidRDefault="002A3881" w:rsidP="009B2ED0">
      <w:pPr>
        <w:tabs>
          <w:tab w:val="left" w:pos="0"/>
          <w:tab w:val="left" w:pos="567"/>
          <w:tab w:val="left" w:pos="3708"/>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на объектах, подконтрольных надзору за с</w:t>
      </w:r>
      <w:r w:rsidRPr="002A3881">
        <w:rPr>
          <w:rFonts w:ascii="Times New Roman" w:hAnsi="Times New Roman" w:cs="Times New Roman"/>
          <w:sz w:val="28"/>
          <w:szCs w:val="28"/>
        </w:rPr>
        <w:t>и</w:t>
      </w:r>
      <w:r w:rsidRPr="002A3881">
        <w:rPr>
          <w:rFonts w:ascii="Times New Roman" w:hAnsi="Times New Roman" w:cs="Times New Roman"/>
          <w:sz w:val="28"/>
          <w:szCs w:val="28"/>
        </w:rPr>
        <w:t>стемами  газораспределения и газопотребления, несчастных случаев не было.</w:t>
      </w:r>
      <w:r w:rsidR="009B2ED0">
        <w:rPr>
          <w:rFonts w:ascii="Times New Roman" w:hAnsi="Times New Roman" w:cs="Times New Roman"/>
          <w:sz w:val="28"/>
          <w:szCs w:val="28"/>
        </w:rPr>
        <w:t xml:space="preserve"> </w:t>
      </w:r>
      <w:r w:rsidRPr="002A3881">
        <w:rPr>
          <w:rFonts w:ascii="Times New Roman" w:hAnsi="Times New Roman" w:cs="Times New Roman"/>
          <w:sz w:val="28"/>
          <w:szCs w:val="28"/>
        </w:rPr>
        <w:t>За 12 мес. 2016 года произошло две аварии. Анализ показывает, что сущ</w:t>
      </w:r>
      <w:r w:rsidRPr="002A3881">
        <w:rPr>
          <w:rFonts w:ascii="Times New Roman" w:hAnsi="Times New Roman" w:cs="Times New Roman"/>
          <w:sz w:val="28"/>
          <w:szCs w:val="28"/>
        </w:rPr>
        <w:t>е</w:t>
      </w:r>
      <w:r w:rsidRPr="002A3881">
        <w:rPr>
          <w:rFonts w:ascii="Times New Roman" w:hAnsi="Times New Roman" w:cs="Times New Roman"/>
          <w:sz w:val="28"/>
          <w:szCs w:val="28"/>
        </w:rPr>
        <w:t>ственно большее влияние на  аварийность оказывают нарушения организац</w:t>
      </w:r>
      <w:r w:rsidRPr="002A3881">
        <w:rPr>
          <w:rFonts w:ascii="Times New Roman" w:hAnsi="Times New Roman" w:cs="Times New Roman"/>
          <w:sz w:val="28"/>
          <w:szCs w:val="28"/>
        </w:rPr>
        <w:t>и</w:t>
      </w:r>
      <w:r w:rsidRPr="002A3881">
        <w:rPr>
          <w:rFonts w:ascii="Times New Roman" w:hAnsi="Times New Roman" w:cs="Times New Roman"/>
          <w:sz w:val="28"/>
          <w:szCs w:val="28"/>
        </w:rPr>
        <w:t xml:space="preserve">онного характера, что связано с недостатками в системе производственного контроля. </w:t>
      </w:r>
    </w:p>
    <w:p w:rsidR="002A3881" w:rsidRPr="002A3881" w:rsidRDefault="002A3881" w:rsidP="002A3881">
      <w:pPr>
        <w:pStyle w:val="3a"/>
        <w:shd w:val="clear" w:color="auto" w:fill="FFFFFF"/>
        <w:spacing w:line="360" w:lineRule="auto"/>
        <w:ind w:firstLine="709"/>
        <w:rPr>
          <w:sz w:val="28"/>
          <w:szCs w:val="28"/>
        </w:rPr>
      </w:pPr>
      <w:r w:rsidRPr="002A3881">
        <w:rPr>
          <w:sz w:val="28"/>
          <w:szCs w:val="28"/>
        </w:rPr>
        <w:t>В соответствии с требованиями ст. 11 Федерального закона «О пр</w:t>
      </w:r>
      <w:r w:rsidRPr="002A3881">
        <w:rPr>
          <w:sz w:val="28"/>
          <w:szCs w:val="28"/>
        </w:rPr>
        <w:t>о</w:t>
      </w:r>
      <w:r w:rsidRPr="002A3881">
        <w:rPr>
          <w:sz w:val="28"/>
          <w:szCs w:val="28"/>
        </w:rPr>
        <w:t>мышленной безопасности опасных производственных объектов» от 21.07.1997г №116-ФЗ  организациями, эксплуатирующими опасные прои</w:t>
      </w:r>
      <w:r w:rsidRPr="002A3881">
        <w:rPr>
          <w:sz w:val="28"/>
          <w:szCs w:val="28"/>
        </w:rPr>
        <w:t>з</w:t>
      </w:r>
      <w:r w:rsidRPr="002A3881">
        <w:rPr>
          <w:sz w:val="28"/>
          <w:szCs w:val="28"/>
        </w:rPr>
        <w:t>водственные объекты II класса опасности, была проведена работа по созд</w:t>
      </w:r>
      <w:r w:rsidRPr="002A3881">
        <w:rPr>
          <w:sz w:val="28"/>
          <w:szCs w:val="28"/>
        </w:rPr>
        <w:t>а</w:t>
      </w:r>
      <w:r w:rsidRPr="002A3881">
        <w:rPr>
          <w:sz w:val="28"/>
          <w:szCs w:val="28"/>
        </w:rPr>
        <w:t xml:space="preserve">нию системы управления промышленной безопасностью. Таких организаций на территории Ростовской области – 5 , на территории Краснодарского края – 12, на территории Республики Адыгея – нет. </w:t>
      </w:r>
    </w:p>
    <w:p w:rsidR="002A3881" w:rsidRPr="002A3881" w:rsidRDefault="002A3881" w:rsidP="002A3881">
      <w:pPr>
        <w:pStyle w:val="31"/>
        <w:spacing w:after="0" w:line="360" w:lineRule="auto"/>
        <w:ind w:left="0" w:firstLine="709"/>
        <w:jc w:val="both"/>
        <w:rPr>
          <w:sz w:val="28"/>
          <w:szCs w:val="28"/>
        </w:rPr>
      </w:pPr>
      <w:r w:rsidRPr="002A3881">
        <w:rPr>
          <w:sz w:val="28"/>
          <w:szCs w:val="28"/>
        </w:rPr>
        <w:t>На  предприятиях, эксплуатирующих опасные производственные об</w:t>
      </w:r>
      <w:r w:rsidRPr="002A3881">
        <w:rPr>
          <w:sz w:val="28"/>
          <w:szCs w:val="28"/>
        </w:rPr>
        <w:t>ъ</w:t>
      </w:r>
      <w:r w:rsidRPr="002A3881">
        <w:rPr>
          <w:sz w:val="28"/>
          <w:szCs w:val="28"/>
        </w:rPr>
        <w:t>екты, подконтрольные надзору за системами газораспределения и газоп</w:t>
      </w:r>
      <w:r w:rsidRPr="002A3881">
        <w:rPr>
          <w:sz w:val="28"/>
          <w:szCs w:val="28"/>
        </w:rPr>
        <w:t>о</w:t>
      </w:r>
      <w:r w:rsidRPr="002A3881">
        <w:rPr>
          <w:sz w:val="28"/>
          <w:szCs w:val="28"/>
        </w:rPr>
        <w:t>требления, разработаны  Положения об организации и осуществлении прои</w:t>
      </w:r>
      <w:r w:rsidRPr="002A3881">
        <w:rPr>
          <w:sz w:val="28"/>
          <w:szCs w:val="28"/>
        </w:rPr>
        <w:t>з</w:t>
      </w:r>
      <w:r w:rsidRPr="002A3881">
        <w:rPr>
          <w:sz w:val="28"/>
          <w:szCs w:val="28"/>
        </w:rPr>
        <w:t>водственного контроля за эксплуатацией систем газораспределения и газоп</w:t>
      </w:r>
      <w:r w:rsidRPr="002A3881">
        <w:rPr>
          <w:sz w:val="28"/>
          <w:szCs w:val="28"/>
        </w:rPr>
        <w:t>о</w:t>
      </w:r>
      <w:r w:rsidRPr="002A3881">
        <w:rPr>
          <w:sz w:val="28"/>
          <w:szCs w:val="28"/>
        </w:rPr>
        <w:t>требления. На 40 предприятиях созданы службы производственного ко</w:t>
      </w:r>
      <w:r w:rsidRPr="002A3881">
        <w:rPr>
          <w:sz w:val="28"/>
          <w:szCs w:val="28"/>
        </w:rPr>
        <w:t>н</w:t>
      </w:r>
      <w:r w:rsidRPr="002A3881">
        <w:rPr>
          <w:sz w:val="28"/>
          <w:szCs w:val="28"/>
        </w:rPr>
        <w:t>троля.</w:t>
      </w:r>
    </w:p>
    <w:p w:rsidR="002A3881" w:rsidRPr="002A3881" w:rsidRDefault="002A3881" w:rsidP="002A3881">
      <w:pPr>
        <w:pStyle w:val="31"/>
        <w:spacing w:after="0" w:line="360" w:lineRule="auto"/>
        <w:ind w:left="0" w:firstLine="709"/>
        <w:jc w:val="both"/>
        <w:rPr>
          <w:sz w:val="28"/>
          <w:szCs w:val="28"/>
        </w:rPr>
      </w:pPr>
      <w:r w:rsidRPr="002A3881">
        <w:rPr>
          <w:sz w:val="28"/>
          <w:szCs w:val="28"/>
        </w:rPr>
        <w:t>На территории Краснодарского края, Ростовской области  и Республ</w:t>
      </w:r>
      <w:r w:rsidRPr="002A3881">
        <w:rPr>
          <w:sz w:val="28"/>
          <w:szCs w:val="28"/>
        </w:rPr>
        <w:t>и</w:t>
      </w:r>
      <w:r w:rsidRPr="002A3881">
        <w:rPr>
          <w:sz w:val="28"/>
          <w:szCs w:val="28"/>
        </w:rPr>
        <w:t xml:space="preserve">ки Адыгеи 17 предприятий зарегистрировали 27 опасных производственных объектов </w:t>
      </w:r>
      <w:r w:rsidRPr="002A3881">
        <w:rPr>
          <w:sz w:val="28"/>
          <w:szCs w:val="28"/>
          <w:lang w:val="en-US"/>
        </w:rPr>
        <w:t>II</w:t>
      </w:r>
      <w:r w:rsidRPr="002A3881">
        <w:rPr>
          <w:sz w:val="28"/>
          <w:szCs w:val="28"/>
        </w:rPr>
        <w:t xml:space="preserve"> класса опасности.</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территории Краснодарского края, Ростовской области  и Республ</w:t>
      </w:r>
      <w:r w:rsidRPr="002A3881">
        <w:rPr>
          <w:rFonts w:ascii="Times New Roman" w:hAnsi="Times New Roman" w:cs="Times New Roman"/>
          <w:sz w:val="28"/>
          <w:szCs w:val="28"/>
        </w:rPr>
        <w:t>и</w:t>
      </w:r>
      <w:r w:rsidRPr="002A3881">
        <w:rPr>
          <w:rFonts w:ascii="Times New Roman" w:hAnsi="Times New Roman" w:cs="Times New Roman"/>
          <w:sz w:val="28"/>
          <w:szCs w:val="28"/>
        </w:rPr>
        <w:t>ки Адыгеи имеется 11 газонаполнительных станций (ГНС), которые подл</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жат декларированию. Декларации промышленной безопасности разработаны по 11 ГНС, срок действия деклараций не истек. </w:t>
      </w:r>
    </w:p>
    <w:p w:rsidR="002A3881" w:rsidRPr="002A3881" w:rsidRDefault="002A3881" w:rsidP="002A3881">
      <w:pPr>
        <w:pStyle w:val="a9"/>
        <w:spacing w:line="360" w:lineRule="auto"/>
        <w:rPr>
          <w:bCs/>
          <w:szCs w:val="28"/>
        </w:rPr>
      </w:pPr>
      <w:r w:rsidRPr="002A3881">
        <w:rPr>
          <w:bCs/>
          <w:szCs w:val="28"/>
        </w:rPr>
        <w:lastRenderedPageBreak/>
        <w:t xml:space="preserve">Надзором за системами газораспределения и газопотребления  проведен анализ соблюдения требований промышленной безопасности на объектах газоснабжения. Техническое состояние подконтрольных объектов можно признать удовлетворительным. На достаточном профессиональном уровне обеспечивают безопасную эксплуатацию систем газораспределения и газопотребления газораспределительные организации Краснодарского края, Ростовской области и Республики Адыгея. Несмотря на то, что  продолжает увеличиваться количество газопроводов и газового оборудования, отработавших нормативный срок службы, сохраняется положительная динамика проведения диагностики, с целью определения срока дальнейшей эксплуатации оборудования и газопроводов, перекладки малонадежных газопроводов. К руководителям предприятий пришло понимание необходимости проведения экспертизы промышленной безопасности газопроводов и газового оборудования,  отработавших нормативный срок.  Проведена диагностика </w:t>
      </w:r>
      <w:smartTag w:uri="urn:schemas-microsoft-com:office:smarttags" w:element="metricconverter">
        <w:smartTagPr>
          <w:attr w:name="ProductID" w:val="6217 км"/>
        </w:smartTagPr>
        <w:r w:rsidRPr="002A3881">
          <w:rPr>
            <w:bCs/>
            <w:szCs w:val="28"/>
          </w:rPr>
          <w:t>6217 км</w:t>
        </w:r>
      </w:smartTag>
      <w:r w:rsidRPr="002A3881">
        <w:rPr>
          <w:bCs/>
          <w:szCs w:val="28"/>
        </w:rPr>
        <w:t xml:space="preserve"> подземных газопроводов и 3927 ГРП (ШРП). За истекший период  заменено 35  км малонадежных газопроводов и оборудование на 518 ГРП (ШРП). Количество подземных полиэтиленовых газопроводов в общем количестве подземных газопроводов растет, составило 22,7%, что можно отнести к положительной тенденции. </w:t>
      </w:r>
    </w:p>
    <w:p w:rsidR="002A3881" w:rsidRPr="002A3881" w:rsidRDefault="002A3881" w:rsidP="002A3881">
      <w:pPr>
        <w:pStyle w:val="a9"/>
        <w:spacing w:line="360" w:lineRule="auto"/>
        <w:rPr>
          <w:bCs/>
          <w:szCs w:val="28"/>
        </w:rPr>
      </w:pPr>
      <w:r w:rsidRPr="002A3881">
        <w:rPr>
          <w:bCs/>
          <w:szCs w:val="28"/>
        </w:rPr>
        <w:t xml:space="preserve">Анализ показывает, что причинами, оказывающими негативное влияние на состояние промышленной безопасности на объектах газоснабжения, особенно в теплогенерирующих организациях жилищно-коммунального хозяйства, является низкая эффективность управления  производственной деятельностью, формальное отношение руководителей предприятий к организации и осуществлению производственного контроля. Медленно решаются вопросы замены морально и физически устаревшей автоматики безопасности котельных, не отвечающей современным требованиям безопасности. Это постоянно ставит под угрозу бесперебойную и безаварийную работу оборудования, снабжающего теплом потребителей. </w:t>
      </w:r>
    </w:p>
    <w:p w:rsidR="002A3881" w:rsidRPr="002A3881" w:rsidRDefault="002A3881" w:rsidP="002A3881">
      <w:pPr>
        <w:pStyle w:val="a9"/>
        <w:spacing w:line="360" w:lineRule="auto"/>
        <w:ind w:right="-28"/>
        <w:rPr>
          <w:color w:val="FF0000"/>
          <w:szCs w:val="28"/>
        </w:rPr>
      </w:pPr>
      <w:r w:rsidRPr="002A3881">
        <w:rPr>
          <w:bCs/>
          <w:szCs w:val="28"/>
        </w:rPr>
        <w:lastRenderedPageBreak/>
        <w:t>Полностью завершено  выполнение мероприятий по ликвидации подвальных котельных в Краснодарском крае и Республике Адыгея.</w:t>
      </w:r>
      <w:r w:rsidRPr="002A3881">
        <w:rPr>
          <w:szCs w:val="28"/>
        </w:rPr>
        <w:t xml:space="preserve"> По состоянию на декабрь  2016 года</w:t>
      </w:r>
      <w:r w:rsidRPr="002A3881">
        <w:rPr>
          <w:color w:val="FF0000"/>
          <w:szCs w:val="28"/>
        </w:rPr>
        <w:t xml:space="preserve"> </w:t>
      </w:r>
      <w:r w:rsidRPr="002A3881">
        <w:rPr>
          <w:szCs w:val="28"/>
        </w:rPr>
        <w:t>на территории Ростовской области эксплуатируются 85 газифицированных, встроенных в жилые многоквартирные дома и общественные здания, подвальных котельных (г. Ростов-на-Дону – 52 котельных;  г. Азов – 15 котельных; г. Таганрог – 10 котельных; г. Новочеркасск – 8 котельных) из которых 35 прошли реконструкцию.</w:t>
      </w:r>
      <w:r w:rsidRPr="002A3881">
        <w:rPr>
          <w:color w:val="FF0000"/>
          <w:szCs w:val="28"/>
        </w:rPr>
        <w:t xml:space="preserve"> </w:t>
      </w:r>
      <w:r w:rsidRPr="002A3881">
        <w:rPr>
          <w:szCs w:val="28"/>
        </w:rPr>
        <w:t>Данные котельные являются потенциально опасными объектами для жизни и здоровья граждан.  Существующее газовое оборудование котельных эксплуатируется свыше нормативного срока эксплуатации, автоматика котлов не позволяет автоматизировать работу котлов (обеспечить автоматический розжиг, регулирование процесса горения, диспетчеризацию; не предусматривается вынос из помещений котельных ГРУ и газопроводов среднего давления и др.).</w:t>
      </w:r>
      <w:r w:rsidRPr="002A3881">
        <w:rPr>
          <w:color w:val="FF0000"/>
          <w:szCs w:val="28"/>
        </w:rPr>
        <w:t xml:space="preserve">  </w:t>
      </w:r>
    </w:p>
    <w:p w:rsidR="002A3881" w:rsidRPr="002A3881" w:rsidRDefault="002A3881" w:rsidP="002A3881">
      <w:pPr>
        <w:pStyle w:val="a9"/>
        <w:spacing w:line="360" w:lineRule="auto"/>
        <w:ind w:right="-28"/>
        <w:rPr>
          <w:szCs w:val="28"/>
        </w:rPr>
      </w:pPr>
      <w:r w:rsidRPr="002A3881">
        <w:rPr>
          <w:szCs w:val="28"/>
        </w:rPr>
        <w:t>Информация о ходе ликвидации встроенных подвальных котельных неоднократно направлялась территориальным органом  Ростехнадзора главам Администраций г. Ростова-на-Дону, г. Таганрога, г. Азова, г. Новочеркасска и Администрацию Ростовской области.</w:t>
      </w:r>
    </w:p>
    <w:p w:rsidR="002A3881" w:rsidRPr="002A3881" w:rsidRDefault="002A3881" w:rsidP="002A3881">
      <w:pPr>
        <w:pStyle w:val="a9"/>
        <w:spacing w:line="360" w:lineRule="auto"/>
        <w:ind w:right="-28"/>
        <w:rPr>
          <w:szCs w:val="28"/>
        </w:rPr>
      </w:pPr>
      <w:r w:rsidRPr="002A3881">
        <w:rPr>
          <w:bCs/>
          <w:szCs w:val="28"/>
        </w:rPr>
        <w:t>Межрегиональным о</w:t>
      </w:r>
      <w:r w:rsidRPr="002A3881">
        <w:rPr>
          <w:szCs w:val="28"/>
        </w:rPr>
        <w:t xml:space="preserve">тделом по надзору за системами газораспределения и газопотребления и металлургическому надзору уделяется большое внимание контролю за противоаварийной устойчивостью поднадзорных предприятий и объектов. На всех подконтрольных отделу предприятиях, эксплуатирующих опасные производственные объекты, разработаны планы ликвидации и локализации аварийных ситуаций. При проверках подконтрольных предприятий инспекторским составом обращалось внимание на готовность персонала, эксплуатирующего объекты газового хозяйства, к действиям в аварийных ситуациях.  Проверялась организация и проведение тренировок со специалистами и рабочими по ликвидации возможных аварийных ситуаций.  Также в ходе проверок </w:t>
      </w:r>
      <w:r w:rsidRPr="002A3881">
        <w:rPr>
          <w:szCs w:val="28"/>
        </w:rPr>
        <w:lastRenderedPageBreak/>
        <w:t>инспекторским составом рассматриваются результаты проведенных учебно-тренировочных тревог.</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Предприятиями, не имеющими собственные газовые службы, в догов</w:t>
      </w:r>
      <w:r w:rsidRPr="002A3881">
        <w:rPr>
          <w:rFonts w:ascii="Times New Roman" w:hAnsi="Times New Roman" w:cs="Times New Roman"/>
          <w:sz w:val="28"/>
          <w:szCs w:val="28"/>
        </w:rPr>
        <w:t>о</w:t>
      </w:r>
      <w:r w:rsidRPr="002A3881">
        <w:rPr>
          <w:rFonts w:ascii="Times New Roman" w:hAnsi="Times New Roman" w:cs="Times New Roman"/>
          <w:sz w:val="28"/>
          <w:szCs w:val="28"/>
        </w:rPr>
        <w:t>рах на техническое обслуживание газопроводов и газового оборудования, з</w:t>
      </w:r>
      <w:r w:rsidRPr="002A3881">
        <w:rPr>
          <w:rFonts w:ascii="Times New Roman" w:hAnsi="Times New Roman" w:cs="Times New Roman"/>
          <w:sz w:val="28"/>
          <w:szCs w:val="28"/>
        </w:rPr>
        <w:t>а</w:t>
      </w:r>
      <w:r w:rsidRPr="002A3881">
        <w:rPr>
          <w:rFonts w:ascii="Times New Roman" w:hAnsi="Times New Roman" w:cs="Times New Roman"/>
          <w:sz w:val="28"/>
          <w:szCs w:val="28"/>
        </w:rPr>
        <w:t>ключенных с газораспределительной организацией, предусматривается  в</w:t>
      </w:r>
      <w:r w:rsidRPr="002A3881">
        <w:rPr>
          <w:rFonts w:ascii="Times New Roman" w:hAnsi="Times New Roman" w:cs="Times New Roman"/>
          <w:sz w:val="28"/>
          <w:szCs w:val="28"/>
        </w:rPr>
        <w:t>ы</w:t>
      </w:r>
      <w:r w:rsidRPr="002A3881">
        <w:rPr>
          <w:rFonts w:ascii="Times New Roman" w:hAnsi="Times New Roman" w:cs="Times New Roman"/>
          <w:sz w:val="28"/>
          <w:szCs w:val="28"/>
        </w:rPr>
        <w:t>полнение аварийных заявок штатными АДС.</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всех газораспределительных предприятиях  созданы професси</w:t>
      </w:r>
      <w:r w:rsidRPr="002A3881">
        <w:rPr>
          <w:rFonts w:ascii="Times New Roman" w:hAnsi="Times New Roman" w:cs="Times New Roman"/>
          <w:sz w:val="28"/>
          <w:szCs w:val="28"/>
        </w:rPr>
        <w:t>о</w:t>
      </w:r>
      <w:r w:rsidRPr="002A3881">
        <w:rPr>
          <w:rFonts w:ascii="Times New Roman" w:hAnsi="Times New Roman" w:cs="Times New Roman"/>
          <w:sz w:val="28"/>
          <w:szCs w:val="28"/>
        </w:rPr>
        <w:t>нальные аварийно-спасательные формирования (аварийно-диспетчерские службы).</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Деятельность таких служб определяется планами ликвидации аварий в газовом хозяйстве, в которых определены действия, при аварийных ситуац</w:t>
      </w:r>
      <w:r w:rsidRPr="002A3881">
        <w:rPr>
          <w:rFonts w:ascii="Times New Roman" w:hAnsi="Times New Roman" w:cs="Times New Roman"/>
          <w:sz w:val="28"/>
          <w:szCs w:val="28"/>
        </w:rPr>
        <w:t>и</w:t>
      </w:r>
      <w:r w:rsidRPr="002A3881">
        <w:rPr>
          <w:rFonts w:ascii="Times New Roman" w:hAnsi="Times New Roman" w:cs="Times New Roman"/>
          <w:sz w:val="28"/>
          <w:szCs w:val="28"/>
        </w:rPr>
        <w:t>ях, эксплуатационного персонала котельных, цехов и аварийных служб.</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предприятиях, эксплуатирующих опасные производственные объе</w:t>
      </w:r>
      <w:r w:rsidRPr="002A3881">
        <w:rPr>
          <w:rFonts w:ascii="Times New Roman" w:hAnsi="Times New Roman" w:cs="Times New Roman"/>
          <w:sz w:val="28"/>
          <w:szCs w:val="28"/>
        </w:rPr>
        <w:t>к</w:t>
      </w:r>
      <w:r w:rsidRPr="002A3881">
        <w:rPr>
          <w:rFonts w:ascii="Times New Roman" w:hAnsi="Times New Roman" w:cs="Times New Roman"/>
          <w:sz w:val="28"/>
          <w:szCs w:val="28"/>
        </w:rPr>
        <w:t>ты газового хозяйства, разработаны планы ликвидации аварий и планы вза</w:t>
      </w:r>
      <w:r w:rsidRPr="002A3881">
        <w:rPr>
          <w:rFonts w:ascii="Times New Roman" w:hAnsi="Times New Roman" w:cs="Times New Roman"/>
          <w:sz w:val="28"/>
          <w:szCs w:val="28"/>
        </w:rPr>
        <w:t>и</w:t>
      </w:r>
      <w:r w:rsidRPr="002A3881">
        <w:rPr>
          <w:rFonts w:ascii="Times New Roman" w:hAnsi="Times New Roman" w:cs="Times New Roman"/>
          <w:sz w:val="28"/>
          <w:szCs w:val="28"/>
        </w:rPr>
        <w:t>модействия служб различных ведомств.</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sz w:val="28"/>
          <w:szCs w:val="28"/>
        </w:rPr>
        <w:t>Подконтрольные организации, эксплуатирующие ОПО (объекты с</w:t>
      </w:r>
      <w:r w:rsidRPr="002A3881">
        <w:rPr>
          <w:rFonts w:ascii="Times New Roman" w:hAnsi="Times New Roman" w:cs="Times New Roman"/>
          <w:sz w:val="28"/>
          <w:szCs w:val="28"/>
        </w:rPr>
        <w:t>и</w:t>
      </w:r>
      <w:r w:rsidRPr="002A3881">
        <w:rPr>
          <w:rFonts w:ascii="Times New Roman" w:hAnsi="Times New Roman" w:cs="Times New Roman"/>
          <w:sz w:val="28"/>
          <w:szCs w:val="28"/>
        </w:rPr>
        <w:t>стем газораспределения и (или) газопотребления) имеют договора на ликв</w:t>
      </w:r>
      <w:r w:rsidRPr="002A3881">
        <w:rPr>
          <w:rFonts w:ascii="Times New Roman" w:hAnsi="Times New Roman" w:cs="Times New Roman"/>
          <w:sz w:val="28"/>
          <w:szCs w:val="28"/>
        </w:rPr>
        <w:t>и</w:t>
      </w:r>
      <w:r w:rsidRPr="002A3881">
        <w:rPr>
          <w:rFonts w:ascii="Times New Roman" w:hAnsi="Times New Roman" w:cs="Times New Roman"/>
          <w:sz w:val="28"/>
          <w:szCs w:val="28"/>
        </w:rPr>
        <w:t xml:space="preserve">дацию аварийных ситуаций с газораспределительными организациями и (или) с подразделениями ГУ МЧС России.     </w:t>
      </w:r>
    </w:p>
    <w:p w:rsidR="009A6975" w:rsidRDefault="002A3881" w:rsidP="002A3881">
      <w:pPr>
        <w:pStyle w:val="31"/>
        <w:spacing w:after="0" w:line="360" w:lineRule="auto"/>
        <w:ind w:left="0" w:firstLine="709"/>
        <w:jc w:val="both"/>
        <w:rPr>
          <w:sz w:val="28"/>
          <w:szCs w:val="28"/>
        </w:rPr>
      </w:pPr>
      <w:r w:rsidRPr="002A3881">
        <w:rPr>
          <w:sz w:val="28"/>
          <w:szCs w:val="28"/>
        </w:rPr>
        <w:t>Общая оценка состояния промышленной безопасности и противоав</w:t>
      </w:r>
      <w:r w:rsidRPr="002A3881">
        <w:rPr>
          <w:sz w:val="28"/>
          <w:szCs w:val="28"/>
        </w:rPr>
        <w:t>а</w:t>
      </w:r>
      <w:r w:rsidRPr="002A3881">
        <w:rPr>
          <w:sz w:val="28"/>
          <w:szCs w:val="28"/>
        </w:rPr>
        <w:t>рийной устойчивости поднадзорных предприятий и объектов удовлетвор</w:t>
      </w:r>
      <w:r w:rsidRPr="002A3881">
        <w:rPr>
          <w:sz w:val="28"/>
          <w:szCs w:val="28"/>
        </w:rPr>
        <w:t>и</w:t>
      </w:r>
      <w:r w:rsidRPr="002A3881">
        <w:rPr>
          <w:sz w:val="28"/>
          <w:szCs w:val="28"/>
        </w:rPr>
        <w:t xml:space="preserve">тельная. </w:t>
      </w:r>
    </w:p>
    <w:p w:rsidR="002A3881" w:rsidRPr="002A3881" w:rsidRDefault="002A3881" w:rsidP="002A3881">
      <w:pPr>
        <w:pStyle w:val="31"/>
        <w:spacing w:after="0" w:line="360" w:lineRule="auto"/>
        <w:ind w:left="0" w:firstLine="709"/>
        <w:jc w:val="both"/>
        <w:rPr>
          <w:sz w:val="28"/>
          <w:szCs w:val="28"/>
        </w:rPr>
      </w:pPr>
      <w:r w:rsidRPr="002A3881">
        <w:rPr>
          <w:sz w:val="28"/>
          <w:szCs w:val="28"/>
        </w:rPr>
        <w:t>Разработаны, утверждены и вводятся в действие Федеральные нормы и правила в области промышленной безопасности, достаточно много обяз</w:t>
      </w:r>
      <w:r w:rsidRPr="002A3881">
        <w:rPr>
          <w:sz w:val="28"/>
          <w:szCs w:val="28"/>
        </w:rPr>
        <w:t>а</w:t>
      </w:r>
      <w:r w:rsidRPr="002A3881">
        <w:rPr>
          <w:sz w:val="28"/>
          <w:szCs w:val="28"/>
        </w:rPr>
        <w:t>тельных требований не вошли в ФНП "Правила безопасности сетей газора</w:t>
      </w:r>
      <w:r w:rsidRPr="002A3881">
        <w:rPr>
          <w:sz w:val="28"/>
          <w:szCs w:val="28"/>
        </w:rPr>
        <w:t>с</w:t>
      </w:r>
      <w:r w:rsidRPr="002A3881">
        <w:rPr>
          <w:sz w:val="28"/>
          <w:szCs w:val="28"/>
        </w:rPr>
        <w:t>пределения и газопотребления". Например нет обязательного требования о разработке и согласовании «Плана взаимодействия служб различных в</w:t>
      </w:r>
      <w:r w:rsidRPr="002A3881">
        <w:rPr>
          <w:sz w:val="28"/>
          <w:szCs w:val="28"/>
        </w:rPr>
        <w:t>е</w:t>
      </w:r>
      <w:r w:rsidRPr="002A3881">
        <w:rPr>
          <w:sz w:val="28"/>
          <w:szCs w:val="28"/>
        </w:rPr>
        <w:t xml:space="preserve">домств». </w:t>
      </w:r>
      <w:r w:rsidRPr="002A3881">
        <w:rPr>
          <w:bCs/>
          <w:sz w:val="28"/>
          <w:szCs w:val="28"/>
        </w:rPr>
        <w:t>Межрегиональным о</w:t>
      </w:r>
      <w:r w:rsidRPr="002A3881">
        <w:rPr>
          <w:sz w:val="28"/>
          <w:szCs w:val="28"/>
        </w:rPr>
        <w:t>тделом по надзору за системами газораспред</w:t>
      </w:r>
      <w:r w:rsidRPr="002A3881">
        <w:rPr>
          <w:sz w:val="28"/>
          <w:szCs w:val="28"/>
        </w:rPr>
        <w:t>е</w:t>
      </w:r>
      <w:r w:rsidRPr="002A3881">
        <w:rPr>
          <w:sz w:val="28"/>
          <w:szCs w:val="28"/>
        </w:rPr>
        <w:t>ления и газопотребления д</w:t>
      </w:r>
      <w:r w:rsidRPr="002A3881">
        <w:rPr>
          <w:bCs/>
          <w:color w:val="000000"/>
          <w:sz w:val="28"/>
          <w:szCs w:val="28"/>
        </w:rPr>
        <w:t xml:space="preserve">ля целей упорядочения некоторых видов работ, связанных с промышленной безопасностью, в связи с переходом на новые </w:t>
      </w:r>
      <w:r w:rsidRPr="002A3881">
        <w:rPr>
          <w:bCs/>
          <w:color w:val="000000"/>
          <w:sz w:val="28"/>
          <w:szCs w:val="28"/>
        </w:rPr>
        <w:lastRenderedPageBreak/>
        <w:t>нормативные технические документы издано и размещено на сайте Северо-Кавказского управления информационное письмо № 2Г-14.</w:t>
      </w:r>
      <w:r w:rsidRPr="002A3881">
        <w:rPr>
          <w:sz w:val="28"/>
          <w:szCs w:val="28"/>
        </w:rPr>
        <w:t xml:space="preserve"> Руководителям организаций занятых эксплуатацией объектов газораспределения и газоп</w:t>
      </w:r>
      <w:r w:rsidRPr="002A3881">
        <w:rPr>
          <w:sz w:val="28"/>
          <w:szCs w:val="28"/>
        </w:rPr>
        <w:t>о</w:t>
      </w:r>
      <w:r w:rsidRPr="002A3881">
        <w:rPr>
          <w:sz w:val="28"/>
          <w:szCs w:val="28"/>
        </w:rPr>
        <w:t>требления в составе опасных производственных объектов, в соответствии с требованиями ст.9 Федерального закона « О промышленной безопасности опасных производственных объектов» разработать и утвердить  «Правила ведения работ на опасном производственном объекте». При разработке пр</w:t>
      </w:r>
      <w:r w:rsidRPr="002A3881">
        <w:rPr>
          <w:sz w:val="28"/>
          <w:szCs w:val="28"/>
        </w:rPr>
        <w:t>а</w:t>
      </w:r>
      <w:r w:rsidRPr="002A3881">
        <w:rPr>
          <w:sz w:val="28"/>
          <w:szCs w:val="28"/>
        </w:rPr>
        <w:t>вил ведения работ на опасном производственном объекте руководствоват</w:t>
      </w:r>
      <w:r w:rsidRPr="002A3881">
        <w:rPr>
          <w:sz w:val="28"/>
          <w:szCs w:val="28"/>
        </w:rPr>
        <w:t>ь</w:t>
      </w:r>
      <w:r w:rsidRPr="002A3881">
        <w:rPr>
          <w:sz w:val="28"/>
          <w:szCs w:val="28"/>
        </w:rPr>
        <w:t>ся  ГОСТ Р 55471-2013;</w:t>
      </w:r>
      <w:r w:rsidRPr="002A3881">
        <w:rPr>
          <w:b/>
          <w:bCs/>
          <w:sz w:val="28"/>
          <w:szCs w:val="28"/>
        </w:rPr>
        <w:t xml:space="preserve"> </w:t>
      </w:r>
      <w:r w:rsidRPr="002A3881">
        <w:rPr>
          <w:sz w:val="28"/>
          <w:szCs w:val="28"/>
        </w:rPr>
        <w:t>ГОСТ Р 55472-2013; ГОСТ Р 55473-2013; ГОСТ Р 55474-2013; ГОСТ Р 54960-2012; ГОСТ Р 54961-2012; ГОСТ Р 54983-2012 в которых приведены рекомендуемые виды, объёмы и сроки обслуживания г</w:t>
      </w:r>
      <w:r w:rsidRPr="002A3881">
        <w:rPr>
          <w:sz w:val="28"/>
          <w:szCs w:val="28"/>
        </w:rPr>
        <w:t>а</w:t>
      </w:r>
      <w:r w:rsidRPr="002A3881">
        <w:rPr>
          <w:sz w:val="28"/>
          <w:szCs w:val="28"/>
        </w:rPr>
        <w:t>зопроводов, газового и газоиспользующего оборудования,  использование которых  обеспечит  условия  безопасной эксплуатации сетей газораспред</w:t>
      </w:r>
      <w:r w:rsidRPr="002A3881">
        <w:rPr>
          <w:sz w:val="28"/>
          <w:szCs w:val="28"/>
        </w:rPr>
        <w:t>е</w:t>
      </w:r>
      <w:r w:rsidRPr="002A3881">
        <w:rPr>
          <w:sz w:val="28"/>
          <w:szCs w:val="28"/>
        </w:rPr>
        <w:t>ления и газопотребления работающих на природном газе. Требование о ра</w:t>
      </w:r>
      <w:r w:rsidRPr="002A3881">
        <w:rPr>
          <w:sz w:val="28"/>
          <w:szCs w:val="28"/>
        </w:rPr>
        <w:t>з</w:t>
      </w:r>
      <w:r w:rsidRPr="002A3881">
        <w:rPr>
          <w:sz w:val="28"/>
          <w:szCs w:val="28"/>
        </w:rPr>
        <w:t>работке «Правил ведения работ на опасном производственном объекте» по</w:t>
      </w:r>
      <w:r w:rsidRPr="002A3881">
        <w:rPr>
          <w:sz w:val="28"/>
          <w:szCs w:val="28"/>
        </w:rPr>
        <w:t>з</w:t>
      </w:r>
      <w:r w:rsidRPr="002A3881">
        <w:rPr>
          <w:sz w:val="28"/>
          <w:szCs w:val="28"/>
        </w:rPr>
        <w:t xml:space="preserve">волили поддерживать уровень контрольно-надзорной деятельности в области газового надзора. </w:t>
      </w:r>
    </w:p>
    <w:p w:rsidR="002A3881" w:rsidRPr="002A3881" w:rsidRDefault="002A3881" w:rsidP="002A3881">
      <w:pPr>
        <w:pStyle w:val="31"/>
        <w:spacing w:after="0" w:line="360" w:lineRule="auto"/>
        <w:ind w:left="0" w:firstLine="709"/>
        <w:jc w:val="both"/>
        <w:rPr>
          <w:sz w:val="28"/>
          <w:szCs w:val="28"/>
        </w:rPr>
      </w:pPr>
      <w:r w:rsidRPr="002A3881">
        <w:rPr>
          <w:sz w:val="28"/>
          <w:szCs w:val="28"/>
        </w:rPr>
        <w:t>Аварийно-диспетчерские службы ГРО имеют хорошую степень гото</w:t>
      </w:r>
      <w:r w:rsidRPr="002A3881">
        <w:rPr>
          <w:sz w:val="28"/>
          <w:szCs w:val="28"/>
        </w:rPr>
        <w:t>в</w:t>
      </w:r>
      <w:r w:rsidRPr="002A3881">
        <w:rPr>
          <w:sz w:val="28"/>
          <w:szCs w:val="28"/>
        </w:rPr>
        <w:t xml:space="preserve">ности к выполнению задач по локализации и ликвидации аварий. В целом, сложившаяся система себя оправдывает. Однако в связи с вводом в действие ФНП "Правила безопасности сетей газораспределения и газопотребления" </w:t>
      </w:r>
      <w:proofErr w:type="spellStart"/>
      <w:r w:rsidRPr="002A3881">
        <w:rPr>
          <w:sz w:val="28"/>
          <w:szCs w:val="28"/>
        </w:rPr>
        <w:t>нестало</w:t>
      </w:r>
      <w:proofErr w:type="spellEnd"/>
      <w:r w:rsidRPr="002A3881">
        <w:rPr>
          <w:sz w:val="28"/>
          <w:szCs w:val="28"/>
        </w:rPr>
        <w:t xml:space="preserve"> обязательного требования о разработке и согласовании «Плана вза</w:t>
      </w:r>
      <w:r w:rsidRPr="002A3881">
        <w:rPr>
          <w:sz w:val="28"/>
          <w:szCs w:val="28"/>
        </w:rPr>
        <w:t>и</w:t>
      </w:r>
      <w:r w:rsidRPr="002A3881">
        <w:rPr>
          <w:sz w:val="28"/>
          <w:szCs w:val="28"/>
        </w:rPr>
        <w:t>модействия служб различных ведомств».  Для  улучшения системы аварийно-диспетчерского обеспечения необходимо в нормативных документах  проп</w:t>
      </w:r>
      <w:r w:rsidRPr="002A3881">
        <w:rPr>
          <w:sz w:val="28"/>
          <w:szCs w:val="28"/>
        </w:rPr>
        <w:t>и</w:t>
      </w:r>
      <w:r w:rsidRPr="002A3881">
        <w:rPr>
          <w:sz w:val="28"/>
          <w:szCs w:val="28"/>
        </w:rPr>
        <w:t>сать их статус, требования к кадровому составу, оснащенности и документ</w:t>
      </w:r>
      <w:r w:rsidRPr="002A3881">
        <w:rPr>
          <w:sz w:val="28"/>
          <w:szCs w:val="28"/>
        </w:rPr>
        <w:t>а</w:t>
      </w:r>
      <w:r w:rsidRPr="002A3881">
        <w:rPr>
          <w:sz w:val="28"/>
          <w:szCs w:val="28"/>
        </w:rPr>
        <w:t xml:space="preserve">ционному обеспечению.  </w:t>
      </w:r>
    </w:p>
    <w:p w:rsidR="002A3881" w:rsidRPr="002A3881" w:rsidRDefault="002A3881" w:rsidP="002A3881">
      <w:pPr>
        <w:tabs>
          <w:tab w:val="left" w:pos="6946"/>
        </w:tabs>
        <w:spacing w:after="0" w:line="360" w:lineRule="auto"/>
        <w:ind w:right="21" w:firstLine="709"/>
        <w:jc w:val="both"/>
        <w:rPr>
          <w:rFonts w:ascii="Times New Roman" w:hAnsi="Times New Roman" w:cs="Times New Roman"/>
          <w:sz w:val="28"/>
          <w:szCs w:val="28"/>
        </w:rPr>
      </w:pPr>
      <w:r w:rsidRPr="002A3881">
        <w:rPr>
          <w:rFonts w:ascii="Times New Roman" w:hAnsi="Times New Roman" w:cs="Times New Roman"/>
          <w:sz w:val="28"/>
          <w:szCs w:val="28"/>
        </w:rPr>
        <w:t>В 2010-2011г.г. ослаблен надзор за АДС газораспределительных орг</w:t>
      </w:r>
      <w:r w:rsidRPr="002A3881">
        <w:rPr>
          <w:rFonts w:ascii="Times New Roman" w:hAnsi="Times New Roman" w:cs="Times New Roman"/>
          <w:sz w:val="28"/>
          <w:szCs w:val="28"/>
        </w:rPr>
        <w:t>а</w:t>
      </w:r>
      <w:r w:rsidRPr="002A3881">
        <w:rPr>
          <w:rFonts w:ascii="Times New Roman" w:hAnsi="Times New Roman" w:cs="Times New Roman"/>
          <w:sz w:val="28"/>
          <w:szCs w:val="28"/>
        </w:rPr>
        <w:t>низаций, из-за необходимости соблюдения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2A3881">
        <w:rPr>
          <w:rFonts w:ascii="Times New Roman" w:hAnsi="Times New Roman" w:cs="Times New Roman"/>
          <w:sz w:val="28"/>
          <w:szCs w:val="28"/>
        </w:rPr>
        <w:t>н</w:t>
      </w:r>
      <w:r w:rsidRPr="002A3881">
        <w:rPr>
          <w:rFonts w:ascii="Times New Roman" w:hAnsi="Times New Roman" w:cs="Times New Roman"/>
          <w:sz w:val="28"/>
          <w:szCs w:val="28"/>
        </w:rPr>
        <w:lastRenderedPageBreak/>
        <w:t>троля» от 26.12.2008г. №294-ФЗ. В 2012 году проведена  проверка газора</w:t>
      </w:r>
      <w:r w:rsidRPr="002A3881">
        <w:rPr>
          <w:rFonts w:ascii="Times New Roman" w:hAnsi="Times New Roman" w:cs="Times New Roman"/>
          <w:sz w:val="28"/>
          <w:szCs w:val="28"/>
        </w:rPr>
        <w:t>с</w:t>
      </w:r>
      <w:r w:rsidRPr="002A3881">
        <w:rPr>
          <w:rFonts w:ascii="Times New Roman" w:hAnsi="Times New Roman" w:cs="Times New Roman"/>
          <w:sz w:val="28"/>
          <w:szCs w:val="28"/>
        </w:rPr>
        <w:t>пределительных организаций. Однако в связи с введением в действие Фед</w:t>
      </w:r>
      <w:r w:rsidRPr="002A3881">
        <w:rPr>
          <w:rFonts w:ascii="Times New Roman" w:hAnsi="Times New Roman" w:cs="Times New Roman"/>
          <w:sz w:val="28"/>
          <w:szCs w:val="28"/>
        </w:rPr>
        <w:t>е</w:t>
      </w:r>
      <w:r w:rsidRPr="002A3881">
        <w:rPr>
          <w:rFonts w:ascii="Times New Roman" w:hAnsi="Times New Roman" w:cs="Times New Roman"/>
          <w:sz w:val="28"/>
          <w:szCs w:val="28"/>
        </w:rPr>
        <w:t>рального закона №22-ФЗ от 04.03.2013г., внесены изменения в Федеральный закон «О промышленной безопасности опасных производственных объе</w:t>
      </w:r>
      <w:r w:rsidRPr="002A3881">
        <w:rPr>
          <w:rFonts w:ascii="Times New Roman" w:hAnsi="Times New Roman" w:cs="Times New Roman"/>
          <w:sz w:val="28"/>
          <w:szCs w:val="28"/>
        </w:rPr>
        <w:t>к</w:t>
      </w:r>
      <w:r w:rsidRPr="002A3881">
        <w:rPr>
          <w:rFonts w:ascii="Times New Roman" w:hAnsi="Times New Roman" w:cs="Times New Roman"/>
          <w:sz w:val="28"/>
          <w:szCs w:val="28"/>
        </w:rPr>
        <w:t>тов» от 21.07.1997г. №116-ФЗ. В соответствии с этими изменениями газора</w:t>
      </w:r>
      <w:r w:rsidRPr="002A3881">
        <w:rPr>
          <w:rFonts w:ascii="Times New Roman" w:hAnsi="Times New Roman" w:cs="Times New Roman"/>
          <w:sz w:val="28"/>
          <w:szCs w:val="28"/>
        </w:rPr>
        <w:t>с</w:t>
      </w:r>
      <w:r w:rsidRPr="002A3881">
        <w:rPr>
          <w:rFonts w:ascii="Times New Roman" w:hAnsi="Times New Roman" w:cs="Times New Roman"/>
          <w:sz w:val="28"/>
          <w:szCs w:val="28"/>
        </w:rPr>
        <w:t>пределительные организации (ГРО), эксплуатирующие системы газоснабж</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ния, попадают в </w:t>
      </w:r>
      <w:r w:rsidRPr="002A3881">
        <w:rPr>
          <w:rFonts w:ascii="Times New Roman" w:hAnsi="Times New Roman" w:cs="Times New Roman"/>
          <w:sz w:val="28"/>
          <w:szCs w:val="28"/>
          <w:lang w:val="en-US"/>
        </w:rPr>
        <w:t>III </w:t>
      </w:r>
      <w:r w:rsidRPr="002A3881">
        <w:rPr>
          <w:rFonts w:ascii="Times New Roman" w:hAnsi="Times New Roman" w:cs="Times New Roman"/>
          <w:sz w:val="28"/>
          <w:szCs w:val="28"/>
        </w:rPr>
        <w:t>класс опасности, и подлежат плановым проверкам 1 раз в 3 года. Первоначальный опыт введения в действие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троля» от 26.12.2008г. №294-ФЗ показал, что снижение частоты проверок ГРО до периодичности 1 раз в 3 года оказывает отрицательное влияние на состояние промышленной безопасности.</w:t>
      </w:r>
    </w:p>
    <w:p w:rsidR="002A3881" w:rsidRDefault="002A3881" w:rsidP="002A388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Согласно плану работы надзором за системами газораспределения и г</w:t>
      </w:r>
      <w:r w:rsidRPr="002A3881">
        <w:rPr>
          <w:rFonts w:ascii="Times New Roman" w:hAnsi="Times New Roman" w:cs="Times New Roman"/>
          <w:sz w:val="28"/>
          <w:szCs w:val="28"/>
        </w:rPr>
        <w:t>а</w:t>
      </w:r>
      <w:r w:rsidRPr="002A3881">
        <w:rPr>
          <w:rFonts w:ascii="Times New Roman" w:hAnsi="Times New Roman" w:cs="Times New Roman"/>
          <w:sz w:val="28"/>
          <w:szCs w:val="28"/>
        </w:rPr>
        <w:t>зопотребления за 12 мес. 2016г.  выполнены обследования ряда отраслей экономики Краснодарского края, Ростовской области и Республики Адыгеи.  Ведется постоянный контроль за безопасной эксплуатацией и исправным с</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стоянием газового оборудования отопительных котельных при прохождении осенне-зимнего максимума.  </w:t>
      </w:r>
    </w:p>
    <w:p w:rsidR="009A6975" w:rsidRDefault="002A3881" w:rsidP="002A3881">
      <w:pPr>
        <w:overflowPunct w:val="0"/>
        <w:autoSpaceDE w:val="0"/>
        <w:autoSpaceDN w:val="0"/>
        <w:adjustRightInd w:val="0"/>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12 месяцев 2016 года  газовым надзором было проведено  1405 пр</w:t>
      </w:r>
      <w:r w:rsidRPr="002A3881">
        <w:rPr>
          <w:rFonts w:ascii="Times New Roman" w:hAnsi="Times New Roman" w:cs="Times New Roman"/>
          <w:sz w:val="28"/>
          <w:szCs w:val="28"/>
        </w:rPr>
        <w:t>о</w:t>
      </w:r>
      <w:r w:rsidRPr="002A3881">
        <w:rPr>
          <w:rFonts w:ascii="Times New Roman" w:hAnsi="Times New Roman" w:cs="Times New Roman"/>
          <w:sz w:val="28"/>
          <w:szCs w:val="28"/>
        </w:rPr>
        <w:t>верок  предприятий и организаций, осуществляющих деятельность в области промышленной безопасности опасных производственных объектов и за с</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блюдением требований технических регламентов, в том числе: 191 плановая проверка по соблюдению требований промышленной безопасности. </w:t>
      </w:r>
      <w:r w:rsidRPr="002A3881">
        <w:rPr>
          <w:rFonts w:ascii="Times New Roman" w:hAnsi="Times New Roman" w:cs="Times New Roman"/>
          <w:color w:val="FF0000"/>
          <w:sz w:val="28"/>
          <w:szCs w:val="28"/>
        </w:rPr>
        <w:t xml:space="preserve"> </w:t>
      </w:r>
      <w:r w:rsidRPr="002A3881">
        <w:rPr>
          <w:rFonts w:ascii="Times New Roman" w:hAnsi="Times New Roman" w:cs="Times New Roman"/>
          <w:sz w:val="28"/>
          <w:szCs w:val="28"/>
        </w:rPr>
        <w:t>По р</w:t>
      </w:r>
      <w:r w:rsidRPr="002A3881">
        <w:rPr>
          <w:rFonts w:ascii="Times New Roman" w:hAnsi="Times New Roman" w:cs="Times New Roman"/>
          <w:sz w:val="28"/>
          <w:szCs w:val="28"/>
        </w:rPr>
        <w:t>е</w:t>
      </w:r>
      <w:r w:rsidRPr="002A3881">
        <w:rPr>
          <w:rFonts w:ascii="Times New Roman" w:hAnsi="Times New Roman" w:cs="Times New Roman"/>
          <w:sz w:val="28"/>
          <w:szCs w:val="28"/>
        </w:rPr>
        <w:t>зультатам проведенных проверок  выявлены и предписаны к устранению 5445 нарушений требований промышленной безопасности и требований те</w:t>
      </w:r>
      <w:r w:rsidRPr="002A3881">
        <w:rPr>
          <w:rFonts w:ascii="Times New Roman" w:hAnsi="Times New Roman" w:cs="Times New Roman"/>
          <w:sz w:val="28"/>
          <w:szCs w:val="28"/>
        </w:rPr>
        <w:t>х</w:t>
      </w:r>
      <w:r w:rsidRPr="002A3881">
        <w:rPr>
          <w:rFonts w:ascii="Times New Roman" w:hAnsi="Times New Roman" w:cs="Times New Roman"/>
          <w:sz w:val="28"/>
          <w:szCs w:val="28"/>
        </w:rPr>
        <w:t>нических регламентов.</w:t>
      </w:r>
      <w:r w:rsidRPr="002A3881">
        <w:rPr>
          <w:rFonts w:ascii="Times New Roman" w:hAnsi="Times New Roman" w:cs="Times New Roman"/>
          <w:color w:val="FF0000"/>
          <w:sz w:val="28"/>
          <w:szCs w:val="28"/>
        </w:rPr>
        <w:t xml:space="preserve"> </w:t>
      </w:r>
      <w:r w:rsidRPr="002A3881">
        <w:rPr>
          <w:rFonts w:ascii="Times New Roman" w:hAnsi="Times New Roman" w:cs="Times New Roman"/>
          <w:sz w:val="28"/>
          <w:szCs w:val="28"/>
        </w:rPr>
        <w:t>За  допущенные нарушения требований промышле</w:t>
      </w:r>
      <w:r w:rsidRPr="002A3881">
        <w:rPr>
          <w:rFonts w:ascii="Times New Roman" w:hAnsi="Times New Roman" w:cs="Times New Roman"/>
          <w:sz w:val="28"/>
          <w:szCs w:val="28"/>
        </w:rPr>
        <w:t>н</w:t>
      </w:r>
      <w:r w:rsidRPr="002A3881">
        <w:rPr>
          <w:rFonts w:ascii="Times New Roman" w:hAnsi="Times New Roman" w:cs="Times New Roman"/>
          <w:sz w:val="28"/>
          <w:szCs w:val="28"/>
        </w:rPr>
        <w:t>ной безопасности, по результатам проведенных проверок, было привлечено к административной ответственности, с наложением административных нак</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заний, 668 должностных и юридических лиц, осуществляющих деятельность </w:t>
      </w:r>
      <w:r w:rsidRPr="002A3881">
        <w:rPr>
          <w:rFonts w:ascii="Times New Roman" w:hAnsi="Times New Roman" w:cs="Times New Roman"/>
          <w:sz w:val="28"/>
          <w:szCs w:val="28"/>
        </w:rPr>
        <w:lastRenderedPageBreak/>
        <w:t>в области промышленной безопасности опасных производственных объе</w:t>
      </w:r>
      <w:r w:rsidRPr="002A3881">
        <w:rPr>
          <w:rFonts w:ascii="Times New Roman" w:hAnsi="Times New Roman" w:cs="Times New Roman"/>
          <w:sz w:val="28"/>
          <w:szCs w:val="28"/>
        </w:rPr>
        <w:t>к</w:t>
      </w:r>
      <w:r w:rsidRPr="002A3881">
        <w:rPr>
          <w:rFonts w:ascii="Times New Roman" w:hAnsi="Times New Roman" w:cs="Times New Roman"/>
          <w:sz w:val="28"/>
          <w:szCs w:val="28"/>
        </w:rPr>
        <w:t>тов</w:t>
      </w:r>
      <w:r w:rsidR="009A6975">
        <w:rPr>
          <w:rFonts w:ascii="Times New Roman" w:hAnsi="Times New Roman" w:cs="Times New Roman"/>
          <w:sz w:val="28"/>
          <w:szCs w:val="28"/>
        </w:rPr>
        <w:t>.</w:t>
      </w:r>
    </w:p>
    <w:p w:rsidR="002A3881" w:rsidRPr="002A3881" w:rsidRDefault="002A3881" w:rsidP="002A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 Федеральным законом от 21.07.97г. №116-ФЗ «О промышленной безопасности опасных производственных объектов», Фед</w:t>
      </w:r>
      <w:r w:rsidRPr="002A3881">
        <w:rPr>
          <w:rFonts w:ascii="Times New Roman" w:hAnsi="Times New Roman" w:cs="Times New Roman"/>
          <w:sz w:val="28"/>
          <w:szCs w:val="28"/>
        </w:rPr>
        <w:t>е</w:t>
      </w:r>
      <w:r w:rsidRPr="002A3881">
        <w:rPr>
          <w:rFonts w:ascii="Times New Roman" w:hAnsi="Times New Roman" w:cs="Times New Roman"/>
          <w:sz w:val="28"/>
          <w:szCs w:val="28"/>
        </w:rPr>
        <w:t>ральным законом «О противодействии терроризму» от 06.03.2006г. №35-ФЗ и  «Общих  требований  по  обеспечению антитеррористической  защище</w:t>
      </w:r>
      <w:r w:rsidRPr="002A3881">
        <w:rPr>
          <w:rFonts w:ascii="Times New Roman" w:hAnsi="Times New Roman" w:cs="Times New Roman"/>
          <w:sz w:val="28"/>
          <w:szCs w:val="28"/>
        </w:rPr>
        <w:t>н</w:t>
      </w:r>
      <w:r w:rsidRPr="002A3881">
        <w:rPr>
          <w:rFonts w:ascii="Times New Roman" w:hAnsi="Times New Roman" w:cs="Times New Roman"/>
          <w:sz w:val="28"/>
          <w:szCs w:val="28"/>
        </w:rPr>
        <w:t>ности  опасных  производственных объектов», утв. приказом Ростехнадзора  №186 от  31.03.2008г. инспекторским составом отдела, при проведении пл</w:t>
      </w:r>
      <w:r w:rsidRPr="002A3881">
        <w:rPr>
          <w:rFonts w:ascii="Times New Roman" w:hAnsi="Times New Roman" w:cs="Times New Roman"/>
          <w:sz w:val="28"/>
          <w:szCs w:val="28"/>
        </w:rPr>
        <w:t>а</w:t>
      </w:r>
      <w:r w:rsidRPr="002A3881">
        <w:rPr>
          <w:rFonts w:ascii="Times New Roman" w:hAnsi="Times New Roman" w:cs="Times New Roman"/>
          <w:sz w:val="28"/>
          <w:szCs w:val="28"/>
        </w:rPr>
        <w:t>новых проверок подконтрольных предприятий,  проверялось выполнение о</w:t>
      </w:r>
      <w:r w:rsidRPr="002A3881">
        <w:rPr>
          <w:rFonts w:ascii="Times New Roman" w:hAnsi="Times New Roman" w:cs="Times New Roman"/>
          <w:sz w:val="28"/>
          <w:szCs w:val="28"/>
        </w:rPr>
        <w:t>р</w:t>
      </w:r>
      <w:r w:rsidRPr="002A3881">
        <w:rPr>
          <w:rFonts w:ascii="Times New Roman" w:hAnsi="Times New Roman" w:cs="Times New Roman"/>
          <w:sz w:val="28"/>
          <w:szCs w:val="28"/>
        </w:rPr>
        <w:t>ганизациями и предприятиями мер по предотвращению проникновения на опасный производственный объект  посторонних лиц. Особое внимание при проверках уделялось контролю за обеспечением сохранности сооружений на газопроводах, газораспределительных пунктов и газонаполнительных ста</w:t>
      </w:r>
      <w:r w:rsidRPr="002A3881">
        <w:rPr>
          <w:rFonts w:ascii="Times New Roman" w:hAnsi="Times New Roman" w:cs="Times New Roman"/>
          <w:sz w:val="28"/>
          <w:szCs w:val="28"/>
        </w:rPr>
        <w:t>н</w:t>
      </w:r>
      <w:r w:rsidRPr="002A3881">
        <w:rPr>
          <w:rFonts w:ascii="Times New Roman" w:hAnsi="Times New Roman" w:cs="Times New Roman"/>
          <w:sz w:val="28"/>
          <w:szCs w:val="28"/>
        </w:rPr>
        <w:t>ций. По результатам проведенных плановых проверок было составлено 26 справок, отражающих   обеспечение  в организациях  антитеррористической  защищенности  опасных  производственных объектов. Особое внимание при проверках уделялось контролю за обеспечением сохранности сооружений на газопроводах, газораспределительных пунктов и газонаполнительных ста</w:t>
      </w:r>
      <w:r w:rsidRPr="002A3881">
        <w:rPr>
          <w:rFonts w:ascii="Times New Roman" w:hAnsi="Times New Roman" w:cs="Times New Roman"/>
          <w:sz w:val="28"/>
          <w:szCs w:val="28"/>
        </w:rPr>
        <w:t>н</w:t>
      </w:r>
      <w:r w:rsidRPr="002A3881">
        <w:rPr>
          <w:rFonts w:ascii="Times New Roman" w:hAnsi="Times New Roman" w:cs="Times New Roman"/>
          <w:sz w:val="28"/>
          <w:szCs w:val="28"/>
        </w:rPr>
        <w:t>ций.</w:t>
      </w:r>
    </w:p>
    <w:p w:rsidR="002A3881" w:rsidRPr="002A3881" w:rsidRDefault="002A3881" w:rsidP="002A3881">
      <w:pPr>
        <w:spacing w:after="0" w:line="360" w:lineRule="auto"/>
        <w:ind w:right="192" w:firstLine="709"/>
        <w:jc w:val="both"/>
        <w:rPr>
          <w:rFonts w:ascii="Times New Roman" w:hAnsi="Times New Roman" w:cs="Times New Roman"/>
          <w:sz w:val="28"/>
          <w:szCs w:val="28"/>
        </w:rPr>
      </w:pPr>
      <w:r w:rsidRPr="002A3881">
        <w:rPr>
          <w:rFonts w:ascii="Times New Roman" w:hAnsi="Times New Roman" w:cs="Times New Roman"/>
          <w:sz w:val="28"/>
          <w:szCs w:val="28"/>
        </w:rPr>
        <w:t>В отчетном периоде, в ходе проверок, проводились детальные осмо</w:t>
      </w:r>
      <w:r w:rsidRPr="002A3881">
        <w:rPr>
          <w:rFonts w:ascii="Times New Roman" w:hAnsi="Times New Roman" w:cs="Times New Roman"/>
          <w:sz w:val="28"/>
          <w:szCs w:val="28"/>
        </w:rPr>
        <w:t>т</w:t>
      </w:r>
      <w:r w:rsidRPr="002A3881">
        <w:rPr>
          <w:rFonts w:ascii="Times New Roman" w:hAnsi="Times New Roman" w:cs="Times New Roman"/>
          <w:sz w:val="28"/>
          <w:szCs w:val="28"/>
        </w:rPr>
        <w:t xml:space="preserve">ры элементов ограждений территорий  по периметру, проверки блокировок и защит и исправности систем освещения и связи, проверялось наличие пропускного режима на предприятии, проверки </w:t>
      </w:r>
      <w:proofErr w:type="spellStart"/>
      <w:r w:rsidRPr="002A3881">
        <w:rPr>
          <w:rFonts w:ascii="Times New Roman" w:hAnsi="Times New Roman" w:cs="Times New Roman"/>
          <w:sz w:val="28"/>
          <w:szCs w:val="28"/>
        </w:rPr>
        <w:t>обученности</w:t>
      </w:r>
      <w:proofErr w:type="spellEnd"/>
      <w:r w:rsidRPr="002A3881">
        <w:rPr>
          <w:rFonts w:ascii="Times New Roman" w:hAnsi="Times New Roman" w:cs="Times New Roman"/>
          <w:sz w:val="28"/>
          <w:szCs w:val="28"/>
        </w:rPr>
        <w:t xml:space="preserve"> персонала, з</w:t>
      </w:r>
      <w:r w:rsidRPr="002A3881">
        <w:rPr>
          <w:rFonts w:ascii="Times New Roman" w:hAnsi="Times New Roman" w:cs="Times New Roman"/>
          <w:sz w:val="28"/>
          <w:szCs w:val="28"/>
        </w:rPr>
        <w:t>а</w:t>
      </w:r>
      <w:r w:rsidRPr="002A3881">
        <w:rPr>
          <w:rFonts w:ascii="Times New Roman" w:hAnsi="Times New Roman" w:cs="Times New Roman"/>
          <w:sz w:val="28"/>
          <w:szCs w:val="28"/>
        </w:rPr>
        <w:t>нятого эксплуатацией опасных производственных объектов и  лиц охраны действиям в случае террористических проявлений, взаимодействие с орг</w:t>
      </w:r>
      <w:r w:rsidRPr="002A3881">
        <w:rPr>
          <w:rFonts w:ascii="Times New Roman" w:hAnsi="Times New Roman" w:cs="Times New Roman"/>
          <w:sz w:val="28"/>
          <w:szCs w:val="28"/>
        </w:rPr>
        <w:t>а</w:t>
      </w:r>
      <w:r w:rsidRPr="002A3881">
        <w:rPr>
          <w:rFonts w:ascii="Times New Roman" w:hAnsi="Times New Roman" w:cs="Times New Roman"/>
          <w:sz w:val="28"/>
          <w:szCs w:val="28"/>
        </w:rPr>
        <w:t>нами МВД, ФСБ, отделом ГО и ЧС  по вопросам противодействия возмо</w:t>
      </w:r>
      <w:r w:rsidRPr="002A3881">
        <w:rPr>
          <w:rFonts w:ascii="Times New Roman" w:hAnsi="Times New Roman" w:cs="Times New Roman"/>
          <w:sz w:val="28"/>
          <w:szCs w:val="28"/>
        </w:rPr>
        <w:t>ж</w:t>
      </w:r>
      <w:r w:rsidRPr="002A3881">
        <w:rPr>
          <w:rFonts w:ascii="Times New Roman" w:hAnsi="Times New Roman" w:cs="Times New Roman"/>
          <w:sz w:val="28"/>
          <w:szCs w:val="28"/>
        </w:rPr>
        <w:t>ным террористическим актам и иным противоправным действиям.</w:t>
      </w:r>
    </w:p>
    <w:p w:rsidR="002D56C9" w:rsidRDefault="002D56C9" w:rsidP="002A3881">
      <w:pPr>
        <w:spacing w:after="0" w:line="360" w:lineRule="auto"/>
        <w:ind w:firstLine="709"/>
        <w:jc w:val="both"/>
        <w:rPr>
          <w:rFonts w:ascii="Times New Roman" w:hAnsi="Times New Roman" w:cs="Times New Roman"/>
          <w:b/>
          <w:sz w:val="28"/>
          <w:szCs w:val="28"/>
        </w:rPr>
      </w:pPr>
    </w:p>
    <w:p w:rsidR="002D56C9" w:rsidRDefault="002D56C9" w:rsidP="002A3881">
      <w:pPr>
        <w:spacing w:after="0" w:line="360" w:lineRule="auto"/>
        <w:ind w:firstLine="709"/>
        <w:jc w:val="both"/>
        <w:rPr>
          <w:rFonts w:ascii="Times New Roman" w:hAnsi="Times New Roman" w:cs="Times New Roman"/>
          <w:b/>
          <w:sz w:val="28"/>
          <w:szCs w:val="28"/>
        </w:rPr>
      </w:pPr>
    </w:p>
    <w:p w:rsidR="002D56C9" w:rsidRDefault="002D56C9" w:rsidP="002A3881">
      <w:pPr>
        <w:spacing w:after="0" w:line="360" w:lineRule="auto"/>
        <w:ind w:firstLine="709"/>
        <w:jc w:val="both"/>
        <w:rPr>
          <w:rFonts w:ascii="Times New Roman" w:hAnsi="Times New Roman" w:cs="Times New Roman"/>
          <w:b/>
          <w:sz w:val="28"/>
          <w:szCs w:val="28"/>
        </w:rPr>
      </w:pPr>
    </w:p>
    <w:p w:rsidR="002D56C9" w:rsidRDefault="002A3881" w:rsidP="002D56C9">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lastRenderedPageBreak/>
        <w:t xml:space="preserve">Взрывоопасные и химически опасные производства </w:t>
      </w:r>
    </w:p>
    <w:p w:rsidR="002A3881" w:rsidRPr="002A3881" w:rsidRDefault="002A3881" w:rsidP="002D56C9">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и объекты спецхимии</w:t>
      </w:r>
    </w:p>
    <w:p w:rsidR="002A3881" w:rsidRPr="002A3881" w:rsidRDefault="002A3881" w:rsidP="002A3881">
      <w:pPr>
        <w:spacing w:after="0" w:line="360" w:lineRule="auto"/>
        <w:ind w:firstLine="709"/>
        <w:jc w:val="both"/>
        <w:rPr>
          <w:rFonts w:ascii="Times New Roman" w:hAnsi="Times New Roman" w:cs="Times New Roman"/>
          <w:b/>
          <w:bCs/>
          <w:i/>
          <w:sz w:val="28"/>
          <w:szCs w:val="28"/>
          <w:u w:val="single"/>
        </w:rPr>
      </w:pP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Северо-Кавказско</w:t>
      </w:r>
      <w:r w:rsidR="002D56C9">
        <w:rPr>
          <w:rFonts w:ascii="Times New Roman" w:hAnsi="Times New Roman" w:cs="Times New Roman"/>
          <w:sz w:val="28"/>
          <w:szCs w:val="28"/>
        </w:rPr>
        <w:t>е</w:t>
      </w:r>
      <w:r w:rsidRPr="002A3881">
        <w:rPr>
          <w:rFonts w:ascii="Times New Roman" w:hAnsi="Times New Roman" w:cs="Times New Roman"/>
          <w:sz w:val="28"/>
          <w:szCs w:val="28"/>
        </w:rPr>
        <w:t xml:space="preserve"> управлени</w:t>
      </w:r>
      <w:r w:rsidR="002D56C9">
        <w:rPr>
          <w:rFonts w:ascii="Times New Roman" w:hAnsi="Times New Roman" w:cs="Times New Roman"/>
          <w:sz w:val="28"/>
          <w:szCs w:val="28"/>
        </w:rPr>
        <w:t>е</w:t>
      </w:r>
      <w:r w:rsidRPr="002A3881">
        <w:rPr>
          <w:rFonts w:ascii="Times New Roman" w:hAnsi="Times New Roman" w:cs="Times New Roman"/>
          <w:sz w:val="28"/>
          <w:szCs w:val="28"/>
        </w:rPr>
        <w:t xml:space="preserve"> осуществляет надзорную деятельность на 212 предприятиях, эксплуатирующих химически опасные  производстве</w:t>
      </w:r>
      <w:r w:rsidRPr="002A3881">
        <w:rPr>
          <w:rFonts w:ascii="Times New Roman" w:hAnsi="Times New Roman" w:cs="Times New Roman"/>
          <w:sz w:val="28"/>
          <w:szCs w:val="28"/>
        </w:rPr>
        <w:t>н</w:t>
      </w:r>
      <w:r w:rsidRPr="002A3881">
        <w:rPr>
          <w:rFonts w:ascii="Times New Roman" w:hAnsi="Times New Roman" w:cs="Times New Roman"/>
          <w:sz w:val="28"/>
          <w:szCs w:val="28"/>
        </w:rPr>
        <w:t>ные объекты, из них на территории Краснодарского края 106, Республики Адыгея 6 и Ростовской области 100 предприятий.</w:t>
      </w:r>
    </w:p>
    <w:p w:rsidR="002A3881" w:rsidRPr="002A3881" w:rsidRDefault="002A3881" w:rsidP="002A3881">
      <w:pPr>
        <w:pStyle w:val="a9"/>
        <w:spacing w:line="360" w:lineRule="auto"/>
        <w:rPr>
          <w:szCs w:val="28"/>
        </w:rPr>
      </w:pPr>
      <w:r w:rsidRPr="002A3881">
        <w:rPr>
          <w:szCs w:val="28"/>
        </w:rPr>
        <w:t>На территории Краснодарского края под надзором находятся следующие опасные производственные объекты (далее – ОПО): химические – 8, системы водоподготовки – 6, аммиачно-холодильные установки (далее – АХУ) – 21, спиртовые производства – 2, маслоэкстракционные производства – 8, склады и базы хранения и отгрузки химически опасных и взрывоопасных веществ – 42, производства и потребления продуктов разделения воздуха, криогенно-вакуумной техники, обращения углекислоты (СО</w:t>
      </w:r>
      <w:r w:rsidRPr="002A3881">
        <w:rPr>
          <w:szCs w:val="28"/>
          <w:vertAlign w:val="subscript"/>
        </w:rPr>
        <w:t>2</w:t>
      </w:r>
      <w:r w:rsidRPr="002A3881">
        <w:rPr>
          <w:szCs w:val="28"/>
        </w:rPr>
        <w:t>) и инертных газов – 6, другие производства, связанные с обращением или хранением токсичных и химически опасных веществ – 13.</w:t>
      </w:r>
    </w:p>
    <w:p w:rsidR="002A3881" w:rsidRPr="002A3881" w:rsidRDefault="002A3881" w:rsidP="002A3881">
      <w:pPr>
        <w:pStyle w:val="a9"/>
        <w:spacing w:line="360" w:lineRule="auto"/>
        <w:rPr>
          <w:szCs w:val="28"/>
        </w:rPr>
      </w:pPr>
      <w:r w:rsidRPr="002A3881">
        <w:rPr>
          <w:szCs w:val="28"/>
        </w:rPr>
        <w:t>На территории Ростовской области под надзором находятся следующие ОПО: системы водоподготовки - 35, АХУ - 23, производства и потребления продуктов разделения воздуха, криогенно-вакуумной техники, обращения углекислоты (СО</w:t>
      </w:r>
      <w:r w:rsidRPr="002A3881">
        <w:rPr>
          <w:szCs w:val="28"/>
          <w:vertAlign w:val="subscript"/>
        </w:rPr>
        <w:t>2</w:t>
      </w:r>
      <w:r w:rsidRPr="002A3881">
        <w:rPr>
          <w:szCs w:val="28"/>
        </w:rPr>
        <w:t xml:space="preserve">) и инертных газов - 4, маслоэкстракционные производства - 3, химические - 4, спецхимии - 1, склады и базы хранения и отгрузки химически опасных и взрывоопасных веществ - 24, другие производства, связанные с обращением или хранением токсичных и химически опасных веществ - 6. </w:t>
      </w:r>
    </w:p>
    <w:p w:rsidR="002A3881" w:rsidRPr="002A3881" w:rsidRDefault="002A3881" w:rsidP="002A3881">
      <w:pPr>
        <w:pStyle w:val="a9"/>
        <w:spacing w:line="360" w:lineRule="auto"/>
        <w:rPr>
          <w:szCs w:val="28"/>
        </w:rPr>
      </w:pPr>
      <w:r w:rsidRPr="002A3881">
        <w:rPr>
          <w:szCs w:val="28"/>
        </w:rPr>
        <w:t xml:space="preserve">На территории Республики Адыгея под надзором находятся следующие ОПО: склады и базы хранения и отгрузки химически опасных и взрывоопасных веществ – 1, спиртовые производства – 1, АХУ – 3, другие производства, связанные с обращением или хранением токсичных и химически опасных веществ – 1. </w:t>
      </w:r>
    </w:p>
    <w:p w:rsidR="002A3881" w:rsidRPr="002A3881" w:rsidRDefault="002A3881" w:rsidP="002A3881">
      <w:pPr>
        <w:pStyle w:val="a9"/>
        <w:spacing w:line="360" w:lineRule="auto"/>
        <w:rPr>
          <w:szCs w:val="28"/>
        </w:rPr>
      </w:pPr>
      <w:r w:rsidRPr="002A3881">
        <w:rPr>
          <w:szCs w:val="28"/>
        </w:rPr>
        <w:t>За 2016 год проведено:</w:t>
      </w:r>
    </w:p>
    <w:p w:rsidR="002A3881" w:rsidRPr="002A3881" w:rsidRDefault="002A3881" w:rsidP="002A3881">
      <w:pPr>
        <w:pStyle w:val="a9"/>
        <w:spacing w:line="360" w:lineRule="auto"/>
        <w:rPr>
          <w:szCs w:val="28"/>
        </w:rPr>
      </w:pPr>
      <w:r w:rsidRPr="002A3881">
        <w:rPr>
          <w:szCs w:val="28"/>
        </w:rPr>
        <w:lastRenderedPageBreak/>
        <w:t xml:space="preserve">- в Краснодарском крае 34 проверок, в том числе соблюдения лицензионных требований и условий - 14. При этом выявлено 221 нарушения требований промышленной безопасности, в том числе соблюдения лицензионных требований и условий - 72. </w:t>
      </w:r>
    </w:p>
    <w:p w:rsidR="002A3881" w:rsidRPr="002A3881" w:rsidRDefault="002A3881" w:rsidP="002A3881">
      <w:pPr>
        <w:pStyle w:val="a9"/>
        <w:spacing w:line="360" w:lineRule="auto"/>
        <w:rPr>
          <w:szCs w:val="28"/>
        </w:rPr>
      </w:pPr>
      <w:r w:rsidRPr="002A3881">
        <w:rPr>
          <w:szCs w:val="28"/>
        </w:rPr>
        <w:t>- по Ростовской области 41 проверка, в том числе соблюдения лицензионных требований и условий - 9. При этом выявлено 118 нарушение требований промышленной безопасности, в том числе соблюдения лицензионных требований и условий - 26.</w:t>
      </w:r>
    </w:p>
    <w:p w:rsidR="002A3881" w:rsidRPr="002A3881" w:rsidRDefault="002A3881" w:rsidP="002A3881">
      <w:pPr>
        <w:pStyle w:val="a9"/>
        <w:spacing w:line="360" w:lineRule="auto"/>
        <w:rPr>
          <w:szCs w:val="28"/>
        </w:rPr>
      </w:pPr>
      <w:r w:rsidRPr="002A3881">
        <w:rPr>
          <w:szCs w:val="28"/>
        </w:rPr>
        <w:t>- в Республике Адыгея проверки не проводились.</w:t>
      </w:r>
    </w:p>
    <w:p w:rsidR="002A3881" w:rsidRPr="002A3881" w:rsidRDefault="002A3881" w:rsidP="002A3881">
      <w:pPr>
        <w:pStyle w:val="a9"/>
        <w:spacing w:line="360" w:lineRule="auto"/>
        <w:rPr>
          <w:szCs w:val="28"/>
        </w:rPr>
      </w:pPr>
      <w:r w:rsidRPr="002A3881">
        <w:rPr>
          <w:szCs w:val="28"/>
        </w:rPr>
        <w:t>Состояние промышленной безопасности на поднадзорных опасных производственных  объектах оценивается, в основном, как удовлетворительное.</w:t>
      </w:r>
    </w:p>
    <w:p w:rsidR="002A3881" w:rsidRPr="002A3881" w:rsidRDefault="002A3881" w:rsidP="002A3881">
      <w:pPr>
        <w:pStyle w:val="a9"/>
        <w:spacing w:line="360" w:lineRule="auto"/>
        <w:rPr>
          <w:szCs w:val="28"/>
        </w:rPr>
      </w:pPr>
      <w:r w:rsidRPr="002A3881">
        <w:rPr>
          <w:szCs w:val="28"/>
        </w:rPr>
        <w:t>Предприятия и организации, эксплуатирующие технические устройства и оборудование, применяемое на химически опасных производственных объектах, в основном соблюдают требования установленные законодательством, нормативно – правовыми актами и нормативно – техническими документами при эксплуатации, модернизации и выводе из эксплуатации технических устройств.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Технические устройства во время эксплуатации проходят экспертизу промышленной безопасности при выработке нормативного ресурса, а так же в случаях, предусмотренных Положением о порядке проведения экспертизы промышленной безопасности в химической, нефтехимической и нефтепер</w:t>
      </w:r>
      <w:r w:rsidRPr="002A3881">
        <w:rPr>
          <w:rFonts w:ascii="Times New Roman" w:hAnsi="Times New Roman" w:cs="Times New Roman"/>
          <w:sz w:val="28"/>
          <w:szCs w:val="28"/>
        </w:rPr>
        <w:t>е</w:t>
      </w:r>
      <w:r w:rsidRPr="002A3881">
        <w:rPr>
          <w:rFonts w:ascii="Times New Roman" w:hAnsi="Times New Roman" w:cs="Times New Roman"/>
          <w:sz w:val="28"/>
          <w:szCs w:val="28"/>
        </w:rPr>
        <w:t>рабатывающей промышленности.</w:t>
      </w:r>
    </w:p>
    <w:p w:rsidR="002A3881" w:rsidRPr="002A3881" w:rsidRDefault="002A3881" w:rsidP="002A3881">
      <w:pPr>
        <w:tabs>
          <w:tab w:val="left" w:pos="709"/>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отчетном периоде при проведении плановых проверок (целевых, п</w:t>
      </w:r>
      <w:r w:rsidRPr="002A3881">
        <w:rPr>
          <w:rFonts w:ascii="Times New Roman" w:hAnsi="Times New Roman" w:cs="Times New Roman"/>
          <w:sz w:val="28"/>
          <w:szCs w:val="28"/>
        </w:rPr>
        <w:t>о</w:t>
      </w:r>
      <w:r w:rsidRPr="002A3881">
        <w:rPr>
          <w:rFonts w:ascii="Times New Roman" w:hAnsi="Times New Roman" w:cs="Times New Roman"/>
          <w:sz w:val="28"/>
          <w:szCs w:val="28"/>
        </w:rPr>
        <w:t>стоянного надзора), а так же при проведении проверок лицензионных треб</w:t>
      </w:r>
      <w:r w:rsidRPr="002A3881">
        <w:rPr>
          <w:rFonts w:ascii="Times New Roman" w:hAnsi="Times New Roman" w:cs="Times New Roman"/>
          <w:sz w:val="28"/>
          <w:szCs w:val="28"/>
        </w:rPr>
        <w:t>о</w:t>
      </w:r>
      <w:r w:rsidRPr="002A3881">
        <w:rPr>
          <w:rFonts w:ascii="Times New Roman" w:hAnsi="Times New Roman" w:cs="Times New Roman"/>
          <w:sz w:val="28"/>
          <w:szCs w:val="28"/>
        </w:rPr>
        <w:t>ваний и условий проводились проверки по безопасному ведению ремонтных работ, работ связанных с техническим диагностированием, реконструкцией, техническим перевооружением.</w:t>
      </w:r>
      <w:r w:rsidRPr="002A3881">
        <w:rPr>
          <w:rFonts w:ascii="Times New Roman" w:hAnsi="Times New Roman" w:cs="Times New Roman"/>
          <w:color w:val="00B050"/>
          <w:sz w:val="28"/>
          <w:szCs w:val="28"/>
        </w:rPr>
        <w:t xml:space="preserve">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Ремонтные работы практически на всех предприятиях проводятся в с</w:t>
      </w:r>
      <w:r w:rsidRPr="002A3881">
        <w:rPr>
          <w:rFonts w:ascii="Times New Roman" w:hAnsi="Times New Roman" w:cs="Times New Roman"/>
          <w:sz w:val="28"/>
          <w:szCs w:val="28"/>
        </w:rPr>
        <w:t>о</w:t>
      </w:r>
      <w:r w:rsidRPr="002A3881">
        <w:rPr>
          <w:rFonts w:ascii="Times New Roman" w:hAnsi="Times New Roman" w:cs="Times New Roman"/>
          <w:sz w:val="28"/>
          <w:szCs w:val="28"/>
        </w:rPr>
        <w:t>ответствии с требованиями Федерального закона от 22.07.2008 года № 123-</w:t>
      </w:r>
      <w:r w:rsidRPr="002A3881">
        <w:rPr>
          <w:rFonts w:ascii="Times New Roman" w:hAnsi="Times New Roman" w:cs="Times New Roman"/>
          <w:sz w:val="28"/>
          <w:szCs w:val="28"/>
        </w:rPr>
        <w:lastRenderedPageBreak/>
        <w:t>ФЗ "Технический регламент о требованиях пожарной безопасности", ГОСТ Р ИСО 9001-2001, ГОСТ РВ 15.002-2003, ГОСТ Р1.4-2004. Разработаны ста</w:t>
      </w:r>
      <w:r w:rsidRPr="002A3881">
        <w:rPr>
          <w:rFonts w:ascii="Times New Roman" w:hAnsi="Times New Roman" w:cs="Times New Roman"/>
          <w:sz w:val="28"/>
          <w:szCs w:val="28"/>
        </w:rPr>
        <w:t>н</w:t>
      </w:r>
      <w:r w:rsidRPr="002A3881">
        <w:rPr>
          <w:rFonts w:ascii="Times New Roman" w:hAnsi="Times New Roman" w:cs="Times New Roman"/>
          <w:sz w:val="28"/>
          <w:szCs w:val="28"/>
        </w:rPr>
        <w:t>дарты предприятия «Процедура управления механическим оборудованием», утверждённые и введённые приказом руководства предприятий.</w:t>
      </w:r>
    </w:p>
    <w:p w:rsidR="002A3881" w:rsidRPr="002A3881" w:rsidRDefault="002A3881" w:rsidP="002A3881">
      <w:pPr>
        <w:tabs>
          <w:tab w:val="left" w:pos="709"/>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Данные стандарты разработаны на основании «Системы технического обслуживания и ремонта технологического оборудования предприятий» (ТО и РО). Система ППР предусматривает продолжительность межремонтного периода в зависимости от категории сложности оборудования. В соотве</w:t>
      </w:r>
      <w:r w:rsidRPr="002A3881">
        <w:rPr>
          <w:rFonts w:ascii="Times New Roman" w:hAnsi="Times New Roman" w:cs="Times New Roman"/>
          <w:sz w:val="28"/>
          <w:szCs w:val="28"/>
        </w:rPr>
        <w:t>т</w:t>
      </w:r>
      <w:r w:rsidRPr="002A3881">
        <w:rPr>
          <w:rFonts w:ascii="Times New Roman" w:hAnsi="Times New Roman" w:cs="Times New Roman"/>
          <w:sz w:val="28"/>
          <w:szCs w:val="28"/>
        </w:rPr>
        <w:t>ствии с требованиями этой Системы на предприятии разрабатываются гр</w:t>
      </w:r>
      <w:r w:rsidRPr="002A3881">
        <w:rPr>
          <w:rFonts w:ascii="Times New Roman" w:hAnsi="Times New Roman" w:cs="Times New Roman"/>
          <w:sz w:val="28"/>
          <w:szCs w:val="28"/>
        </w:rPr>
        <w:t>а</w:t>
      </w:r>
      <w:r w:rsidRPr="002A3881">
        <w:rPr>
          <w:rFonts w:ascii="Times New Roman" w:hAnsi="Times New Roman" w:cs="Times New Roman"/>
          <w:sz w:val="28"/>
          <w:szCs w:val="28"/>
        </w:rPr>
        <w:t>фики ППР, на основании которых проводятся плановые ремонты в сроки, предусмотренные графиком.</w:t>
      </w:r>
    </w:p>
    <w:p w:rsidR="002A3881" w:rsidRPr="002A3881" w:rsidRDefault="002A3881" w:rsidP="002A3881">
      <w:pPr>
        <w:tabs>
          <w:tab w:val="left" w:pos="709"/>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Ремонт оборудования выполняется на основании предварительного з</w:t>
      </w:r>
      <w:r w:rsidRPr="002A3881">
        <w:rPr>
          <w:rFonts w:ascii="Times New Roman" w:hAnsi="Times New Roman" w:cs="Times New Roman"/>
          <w:sz w:val="28"/>
          <w:szCs w:val="28"/>
        </w:rPr>
        <w:t>а</w:t>
      </w:r>
      <w:r w:rsidRPr="002A3881">
        <w:rPr>
          <w:rFonts w:ascii="Times New Roman" w:hAnsi="Times New Roman" w:cs="Times New Roman"/>
          <w:sz w:val="28"/>
          <w:szCs w:val="28"/>
        </w:rPr>
        <w:t>каза запасных частей и дефектных ведомостей заказчика. К дефектной вед</w:t>
      </w:r>
      <w:r w:rsidRPr="002A3881">
        <w:rPr>
          <w:rFonts w:ascii="Times New Roman" w:hAnsi="Times New Roman" w:cs="Times New Roman"/>
          <w:sz w:val="28"/>
          <w:szCs w:val="28"/>
        </w:rPr>
        <w:t>о</w:t>
      </w:r>
      <w:r w:rsidRPr="002A3881">
        <w:rPr>
          <w:rFonts w:ascii="Times New Roman" w:hAnsi="Times New Roman" w:cs="Times New Roman"/>
          <w:sz w:val="28"/>
          <w:szCs w:val="28"/>
        </w:rPr>
        <w:t>мости прилагаются чертежи, разработанные СКТБ или ПТО предприятий или привлеченных специализированных организаций, протоколов аттестации специалистов на знание правил и норм и др. Перед началом ремонтных работ оформляются акты сдачи-приёмки оборудования в ремонт. При подготовке оборудования к ремонту с применением огня (</w:t>
      </w:r>
      <w:proofErr w:type="spellStart"/>
      <w:r w:rsidRPr="002A3881">
        <w:rPr>
          <w:rFonts w:ascii="Times New Roman" w:hAnsi="Times New Roman" w:cs="Times New Roman"/>
          <w:sz w:val="28"/>
          <w:szCs w:val="28"/>
        </w:rPr>
        <w:t>газоэлектросварка</w:t>
      </w:r>
      <w:proofErr w:type="spellEnd"/>
      <w:r w:rsidRPr="002A3881">
        <w:rPr>
          <w:rFonts w:ascii="Times New Roman" w:hAnsi="Times New Roman" w:cs="Times New Roman"/>
          <w:sz w:val="28"/>
          <w:szCs w:val="28"/>
        </w:rPr>
        <w:t xml:space="preserve"> и т.п.) во взрывопожароопасных зданиях и помещениях дополнительно оформляется акт готовности здания (помещения), оборудования к проведению огневых работ, составляется план подготовки к проведению огневых работ во взр</w:t>
      </w:r>
      <w:r w:rsidRPr="002A3881">
        <w:rPr>
          <w:rFonts w:ascii="Times New Roman" w:hAnsi="Times New Roman" w:cs="Times New Roman"/>
          <w:sz w:val="28"/>
          <w:szCs w:val="28"/>
        </w:rPr>
        <w:t>ы</w:t>
      </w:r>
      <w:r w:rsidRPr="002A3881">
        <w:rPr>
          <w:rFonts w:ascii="Times New Roman" w:hAnsi="Times New Roman" w:cs="Times New Roman"/>
          <w:sz w:val="28"/>
          <w:szCs w:val="28"/>
        </w:rPr>
        <w:t>вопожароопасных местах и наряд-допуск на проведение временных огневых работ.</w:t>
      </w:r>
    </w:p>
    <w:p w:rsidR="002A3881" w:rsidRPr="002A3881" w:rsidRDefault="002A3881" w:rsidP="002A3881">
      <w:pPr>
        <w:spacing w:after="0" w:line="360" w:lineRule="auto"/>
        <w:ind w:firstLine="709"/>
        <w:jc w:val="both"/>
        <w:rPr>
          <w:rFonts w:ascii="Times New Roman" w:hAnsi="Times New Roman" w:cs="Times New Roman"/>
          <w:kern w:val="16"/>
          <w:sz w:val="28"/>
          <w:szCs w:val="28"/>
        </w:rPr>
      </w:pPr>
      <w:r w:rsidRPr="002A3881">
        <w:rPr>
          <w:rFonts w:ascii="Times New Roman" w:hAnsi="Times New Roman" w:cs="Times New Roman"/>
          <w:sz w:val="28"/>
          <w:szCs w:val="28"/>
        </w:rPr>
        <w:t>После проведения капитального ремонта комиссиями предприятий осуществляется приёмка оборудования из капитального ремонта по актам. Изменения сроков ремонта, предусмотренных годовыми графиками, допу</w:t>
      </w:r>
      <w:r w:rsidRPr="002A3881">
        <w:rPr>
          <w:rFonts w:ascii="Times New Roman" w:hAnsi="Times New Roman" w:cs="Times New Roman"/>
          <w:sz w:val="28"/>
          <w:szCs w:val="28"/>
        </w:rPr>
        <w:t>с</w:t>
      </w:r>
      <w:r w:rsidRPr="002A3881">
        <w:rPr>
          <w:rFonts w:ascii="Times New Roman" w:hAnsi="Times New Roman" w:cs="Times New Roman"/>
          <w:sz w:val="28"/>
          <w:szCs w:val="28"/>
        </w:rPr>
        <w:t>кается только после тщательной проверки состояния оборудования и соста</w:t>
      </w:r>
      <w:r w:rsidRPr="002A3881">
        <w:rPr>
          <w:rFonts w:ascii="Times New Roman" w:hAnsi="Times New Roman" w:cs="Times New Roman"/>
          <w:sz w:val="28"/>
          <w:szCs w:val="28"/>
        </w:rPr>
        <w:t>в</w:t>
      </w:r>
      <w:r w:rsidRPr="002A3881">
        <w:rPr>
          <w:rFonts w:ascii="Times New Roman" w:hAnsi="Times New Roman" w:cs="Times New Roman"/>
          <w:sz w:val="28"/>
          <w:szCs w:val="28"/>
        </w:rPr>
        <w:t xml:space="preserve">ления </w:t>
      </w:r>
      <w:r w:rsidRPr="002A3881">
        <w:rPr>
          <w:rFonts w:ascii="Times New Roman" w:hAnsi="Times New Roman" w:cs="Times New Roman"/>
          <w:kern w:val="18"/>
          <w:sz w:val="28"/>
          <w:szCs w:val="28"/>
        </w:rPr>
        <w:t xml:space="preserve">актов о возможности изменения сроков ремонта. В актах указываются причины, вследствие которых </w:t>
      </w:r>
      <w:r w:rsidRPr="002A3881">
        <w:rPr>
          <w:rFonts w:ascii="Times New Roman" w:hAnsi="Times New Roman" w:cs="Times New Roman"/>
          <w:kern w:val="16"/>
          <w:sz w:val="28"/>
          <w:szCs w:val="28"/>
        </w:rPr>
        <w:t>невозможна остановка агрегатов и др. технич</w:t>
      </w:r>
      <w:r w:rsidRPr="002A3881">
        <w:rPr>
          <w:rFonts w:ascii="Times New Roman" w:hAnsi="Times New Roman" w:cs="Times New Roman"/>
          <w:kern w:val="16"/>
          <w:sz w:val="28"/>
          <w:szCs w:val="28"/>
        </w:rPr>
        <w:t>е</w:t>
      </w:r>
      <w:r w:rsidRPr="002A3881">
        <w:rPr>
          <w:rFonts w:ascii="Times New Roman" w:hAnsi="Times New Roman" w:cs="Times New Roman"/>
          <w:kern w:val="16"/>
          <w:sz w:val="28"/>
          <w:szCs w:val="28"/>
        </w:rPr>
        <w:t>ских устройств и назначается новый срок ремонта.</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kern w:val="18"/>
          <w:sz w:val="28"/>
          <w:szCs w:val="28"/>
        </w:rPr>
        <w:lastRenderedPageBreak/>
        <w:t xml:space="preserve">В отчетном периоде при проведении целевых проверок обращалось внимание на безопасное </w:t>
      </w:r>
      <w:r w:rsidRPr="002A3881">
        <w:rPr>
          <w:rFonts w:ascii="Times New Roman" w:hAnsi="Times New Roman" w:cs="Times New Roman"/>
          <w:kern w:val="16"/>
          <w:sz w:val="28"/>
          <w:szCs w:val="28"/>
        </w:rPr>
        <w:t>ведение ремонтных работ и работ, связанных с те</w:t>
      </w:r>
      <w:r w:rsidRPr="002A3881">
        <w:rPr>
          <w:rFonts w:ascii="Times New Roman" w:hAnsi="Times New Roman" w:cs="Times New Roman"/>
          <w:kern w:val="16"/>
          <w:sz w:val="28"/>
          <w:szCs w:val="28"/>
        </w:rPr>
        <w:t>х</w:t>
      </w:r>
      <w:r w:rsidRPr="002A3881">
        <w:rPr>
          <w:rFonts w:ascii="Times New Roman" w:hAnsi="Times New Roman" w:cs="Times New Roman"/>
          <w:kern w:val="16"/>
          <w:sz w:val="28"/>
          <w:szCs w:val="28"/>
        </w:rPr>
        <w:t>ническим диагностированием оборудования.</w:t>
      </w:r>
    </w:p>
    <w:p w:rsidR="002A3881" w:rsidRPr="002A3881" w:rsidRDefault="002A3881" w:rsidP="002A3881">
      <w:pPr>
        <w:shd w:val="clear" w:color="auto" w:fill="FFFFFF"/>
        <w:tabs>
          <w:tab w:val="left" w:pos="709"/>
        </w:tabs>
        <w:spacing w:after="0" w:line="360" w:lineRule="auto"/>
        <w:ind w:right="5" w:firstLine="709"/>
        <w:jc w:val="both"/>
        <w:rPr>
          <w:rFonts w:ascii="Times New Roman" w:hAnsi="Times New Roman" w:cs="Times New Roman"/>
          <w:sz w:val="28"/>
          <w:szCs w:val="28"/>
        </w:rPr>
      </w:pPr>
      <w:r w:rsidRPr="002A3881">
        <w:rPr>
          <w:rFonts w:ascii="Times New Roman" w:hAnsi="Times New Roman" w:cs="Times New Roman"/>
          <w:spacing w:val="5"/>
          <w:sz w:val="28"/>
          <w:szCs w:val="28"/>
        </w:rPr>
        <w:t>В основном</w:t>
      </w:r>
      <w:r w:rsidR="00033EE9">
        <w:rPr>
          <w:rFonts w:ascii="Times New Roman" w:hAnsi="Times New Roman" w:cs="Times New Roman"/>
          <w:spacing w:val="5"/>
          <w:sz w:val="28"/>
          <w:szCs w:val="28"/>
        </w:rPr>
        <w:t>,</w:t>
      </w:r>
      <w:r w:rsidRPr="002A3881">
        <w:rPr>
          <w:rFonts w:ascii="Times New Roman" w:hAnsi="Times New Roman" w:cs="Times New Roman"/>
          <w:spacing w:val="5"/>
          <w:sz w:val="28"/>
          <w:szCs w:val="28"/>
        </w:rPr>
        <w:t xml:space="preserve"> предприятиями соблюдается выполнение законодател</w:t>
      </w:r>
      <w:r w:rsidRPr="002A3881">
        <w:rPr>
          <w:rFonts w:ascii="Times New Roman" w:hAnsi="Times New Roman" w:cs="Times New Roman"/>
          <w:spacing w:val="5"/>
          <w:sz w:val="28"/>
          <w:szCs w:val="28"/>
        </w:rPr>
        <w:t>ь</w:t>
      </w:r>
      <w:r w:rsidRPr="002A3881">
        <w:rPr>
          <w:rFonts w:ascii="Times New Roman" w:hAnsi="Times New Roman" w:cs="Times New Roman"/>
          <w:spacing w:val="5"/>
          <w:sz w:val="28"/>
          <w:szCs w:val="28"/>
        </w:rPr>
        <w:t>ства, нормативно-</w:t>
      </w:r>
      <w:r w:rsidRPr="002A3881">
        <w:rPr>
          <w:rFonts w:ascii="Times New Roman" w:hAnsi="Times New Roman" w:cs="Times New Roman"/>
          <w:spacing w:val="3"/>
          <w:sz w:val="28"/>
          <w:szCs w:val="28"/>
        </w:rPr>
        <w:t xml:space="preserve">правовых актов и нормативно-технических документов при производстве ремонтных работ </w:t>
      </w:r>
      <w:r w:rsidRPr="002A3881">
        <w:rPr>
          <w:rFonts w:ascii="Times New Roman" w:hAnsi="Times New Roman" w:cs="Times New Roman"/>
          <w:sz w:val="28"/>
          <w:szCs w:val="28"/>
        </w:rPr>
        <w:t>данных технических устройств, за и</w:t>
      </w:r>
      <w:r w:rsidRPr="002A3881">
        <w:rPr>
          <w:rFonts w:ascii="Times New Roman" w:hAnsi="Times New Roman" w:cs="Times New Roman"/>
          <w:sz w:val="28"/>
          <w:szCs w:val="28"/>
        </w:rPr>
        <w:t>с</w:t>
      </w:r>
      <w:r w:rsidRPr="002A3881">
        <w:rPr>
          <w:rFonts w:ascii="Times New Roman" w:hAnsi="Times New Roman" w:cs="Times New Roman"/>
          <w:sz w:val="28"/>
          <w:szCs w:val="28"/>
        </w:rPr>
        <w:t>ключением малых предприятий.</w:t>
      </w:r>
    </w:p>
    <w:p w:rsidR="002A3881" w:rsidRPr="002A3881" w:rsidRDefault="002A3881" w:rsidP="002A3881">
      <w:pPr>
        <w:shd w:val="clear" w:color="auto" w:fill="FFFFFF"/>
        <w:spacing w:after="0" w:line="360" w:lineRule="auto"/>
        <w:ind w:right="14" w:firstLine="709"/>
        <w:jc w:val="both"/>
        <w:rPr>
          <w:rFonts w:ascii="Times New Roman" w:hAnsi="Times New Roman" w:cs="Times New Roman"/>
          <w:spacing w:val="-1"/>
          <w:sz w:val="28"/>
          <w:szCs w:val="28"/>
        </w:rPr>
      </w:pPr>
      <w:r w:rsidRPr="002A3881">
        <w:rPr>
          <w:rFonts w:ascii="Times New Roman" w:hAnsi="Times New Roman" w:cs="Times New Roman"/>
          <w:spacing w:val="-1"/>
          <w:sz w:val="28"/>
          <w:szCs w:val="28"/>
        </w:rPr>
        <w:t xml:space="preserve">Для проведения ремонтных работ составляются годовые, квартальные и ежемесячные планы, </w:t>
      </w:r>
      <w:r w:rsidRPr="002A3881">
        <w:rPr>
          <w:rFonts w:ascii="Times New Roman" w:hAnsi="Times New Roman" w:cs="Times New Roman"/>
          <w:spacing w:val="6"/>
          <w:sz w:val="28"/>
          <w:szCs w:val="28"/>
        </w:rPr>
        <w:t>утвержденные руководителями предприятий. Ко</w:t>
      </w:r>
      <w:r w:rsidRPr="002A3881">
        <w:rPr>
          <w:rFonts w:ascii="Times New Roman" w:hAnsi="Times New Roman" w:cs="Times New Roman"/>
          <w:spacing w:val="6"/>
          <w:sz w:val="28"/>
          <w:szCs w:val="28"/>
        </w:rPr>
        <w:t>н</w:t>
      </w:r>
      <w:r w:rsidRPr="002A3881">
        <w:rPr>
          <w:rFonts w:ascii="Times New Roman" w:hAnsi="Times New Roman" w:cs="Times New Roman"/>
          <w:spacing w:val="6"/>
          <w:sz w:val="28"/>
          <w:szCs w:val="28"/>
        </w:rPr>
        <w:t xml:space="preserve">троль за выполнением данных </w:t>
      </w:r>
      <w:r w:rsidRPr="002A3881">
        <w:rPr>
          <w:rFonts w:ascii="Times New Roman" w:hAnsi="Times New Roman" w:cs="Times New Roman"/>
          <w:spacing w:val="-1"/>
          <w:sz w:val="28"/>
          <w:szCs w:val="28"/>
        </w:rPr>
        <w:t>графиков осуществляет инспекторский с</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став. В основном, ремонтные работы проводятся в установленные сроки. К</w:t>
      </w:r>
      <w:r w:rsidRPr="002A3881">
        <w:rPr>
          <w:rFonts w:ascii="Times New Roman" w:hAnsi="Times New Roman" w:cs="Times New Roman"/>
          <w:spacing w:val="-1"/>
          <w:sz w:val="28"/>
          <w:szCs w:val="28"/>
        </w:rPr>
        <w:t>а</w:t>
      </w:r>
      <w:r w:rsidRPr="002A3881">
        <w:rPr>
          <w:rFonts w:ascii="Times New Roman" w:hAnsi="Times New Roman" w:cs="Times New Roman"/>
          <w:spacing w:val="-1"/>
          <w:sz w:val="28"/>
          <w:szCs w:val="28"/>
        </w:rPr>
        <w:t>чество ремонтных работ удовлетворительное.</w:t>
      </w:r>
    </w:p>
    <w:p w:rsidR="002A3881" w:rsidRPr="002A3881" w:rsidRDefault="002A3881" w:rsidP="002A3881">
      <w:pPr>
        <w:tabs>
          <w:tab w:val="left" w:pos="1"/>
        </w:tabs>
        <w:spacing w:after="0" w:line="360" w:lineRule="auto"/>
        <w:ind w:firstLine="709"/>
        <w:jc w:val="both"/>
        <w:rPr>
          <w:rFonts w:ascii="Times New Roman" w:hAnsi="Times New Roman" w:cs="Times New Roman"/>
          <w:sz w:val="28"/>
          <w:szCs w:val="28"/>
          <w:lang w:bidi="he-IL"/>
        </w:rPr>
      </w:pPr>
      <w:r w:rsidRPr="002A3881">
        <w:rPr>
          <w:rFonts w:ascii="Times New Roman" w:hAnsi="Times New Roman" w:cs="Times New Roman"/>
          <w:sz w:val="28"/>
          <w:szCs w:val="28"/>
          <w:lang w:bidi="he-IL"/>
        </w:rPr>
        <w:t>Учет сосудов, работающих под давлением на АХУ, проводилась в с</w:t>
      </w:r>
      <w:r w:rsidRPr="002A3881">
        <w:rPr>
          <w:rFonts w:ascii="Times New Roman" w:hAnsi="Times New Roman" w:cs="Times New Roman"/>
          <w:sz w:val="28"/>
          <w:szCs w:val="28"/>
          <w:lang w:bidi="he-IL"/>
        </w:rPr>
        <w:t>о</w:t>
      </w:r>
      <w:r w:rsidRPr="002A3881">
        <w:rPr>
          <w:rFonts w:ascii="Times New Roman" w:hAnsi="Times New Roman" w:cs="Times New Roman"/>
          <w:sz w:val="28"/>
          <w:szCs w:val="28"/>
          <w:lang w:bidi="he-IL"/>
        </w:rPr>
        <w:t xml:space="preserve">ответствии с требованиями </w:t>
      </w:r>
      <w:proofErr w:type="spellStart"/>
      <w:r w:rsidRPr="002A3881">
        <w:rPr>
          <w:rFonts w:ascii="Times New Roman" w:hAnsi="Times New Roman" w:cs="Times New Roman"/>
          <w:sz w:val="28"/>
          <w:szCs w:val="28"/>
        </w:rPr>
        <w:t>ФНиП</w:t>
      </w:r>
      <w:proofErr w:type="spellEnd"/>
      <w:r w:rsidRPr="002A3881">
        <w:rPr>
          <w:rFonts w:ascii="Times New Roman" w:hAnsi="Times New Roman" w:cs="Times New Roman"/>
          <w:sz w:val="28"/>
          <w:szCs w:val="28"/>
        </w:rPr>
        <w:t xml:space="preserve"> </w:t>
      </w:r>
      <w:r w:rsidRPr="002A3881">
        <w:rPr>
          <w:rFonts w:ascii="Times New Roman" w:hAnsi="Times New Roman" w:cs="Times New Roman"/>
          <w:bCs/>
          <w:sz w:val="28"/>
          <w:szCs w:val="28"/>
        </w:rPr>
        <w:t xml:space="preserve">"Правила </w:t>
      </w:r>
      <w:r w:rsidRPr="002A3881">
        <w:rPr>
          <w:rFonts w:ascii="Times New Roman" w:eastAsia="Arial Unicode MS" w:hAnsi="Times New Roman" w:cs="Times New Roman"/>
          <w:kern w:val="2"/>
          <w:sz w:val="28"/>
          <w:szCs w:val="28"/>
          <w:lang w:eastAsia="ar-SA"/>
        </w:rPr>
        <w:t>промышленной безопасности опасных производственных объектов</w:t>
      </w:r>
      <w:r w:rsidRPr="002A3881">
        <w:rPr>
          <w:rFonts w:ascii="Times New Roman" w:hAnsi="Times New Roman" w:cs="Times New Roman"/>
          <w:bCs/>
          <w:sz w:val="28"/>
          <w:szCs w:val="28"/>
        </w:rPr>
        <w:t>, на которых используется оборудов</w:t>
      </w:r>
      <w:r w:rsidRPr="002A3881">
        <w:rPr>
          <w:rFonts w:ascii="Times New Roman" w:hAnsi="Times New Roman" w:cs="Times New Roman"/>
          <w:bCs/>
          <w:sz w:val="28"/>
          <w:szCs w:val="28"/>
        </w:rPr>
        <w:t>а</w:t>
      </w:r>
      <w:r w:rsidRPr="002A3881">
        <w:rPr>
          <w:rFonts w:ascii="Times New Roman" w:hAnsi="Times New Roman" w:cs="Times New Roman"/>
          <w:bCs/>
          <w:sz w:val="28"/>
          <w:szCs w:val="28"/>
        </w:rPr>
        <w:t xml:space="preserve">ние, работающее под избыточным давлением", </w:t>
      </w:r>
      <w:r w:rsidRPr="002A3881">
        <w:rPr>
          <w:rFonts w:ascii="Times New Roman" w:hAnsi="Times New Roman" w:cs="Times New Roman"/>
          <w:sz w:val="28"/>
          <w:szCs w:val="28"/>
        </w:rPr>
        <w:t>утвержденных приказом Р</w:t>
      </w:r>
      <w:r w:rsidRPr="002A3881">
        <w:rPr>
          <w:rFonts w:ascii="Times New Roman" w:hAnsi="Times New Roman" w:cs="Times New Roman"/>
          <w:sz w:val="28"/>
          <w:szCs w:val="28"/>
        </w:rPr>
        <w:t>о</w:t>
      </w:r>
      <w:r w:rsidRPr="002A3881">
        <w:rPr>
          <w:rFonts w:ascii="Times New Roman" w:hAnsi="Times New Roman" w:cs="Times New Roman"/>
          <w:sz w:val="28"/>
          <w:szCs w:val="28"/>
        </w:rPr>
        <w:t>стехнадзора России 25.03.2014 № 116</w:t>
      </w:r>
      <w:r w:rsidRPr="002A3881">
        <w:rPr>
          <w:rFonts w:ascii="Times New Roman" w:hAnsi="Times New Roman" w:cs="Times New Roman"/>
          <w:sz w:val="28"/>
          <w:szCs w:val="28"/>
          <w:lang w:bidi="he-IL"/>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5"/>
          <w:sz w:val="28"/>
          <w:szCs w:val="28"/>
        </w:rPr>
        <w:t>В настоящее время наблюдается тенденция к прекращению работы и ликвидации аммиачных холодильных установок. Эта тенденция связана с отсутствием перерабатываемого сырья на предприятиях (мяса, молока, плодоовощной продукции), а также установкой фреоновых холодильных установок, которые проще в обслуживании.</w:t>
      </w:r>
    </w:p>
    <w:p w:rsidR="002A3881" w:rsidRPr="002A3881" w:rsidRDefault="002A3881" w:rsidP="002A3881">
      <w:pPr>
        <w:tabs>
          <w:tab w:val="left" w:pos="1"/>
        </w:tabs>
        <w:spacing w:after="0" w:line="360" w:lineRule="auto"/>
        <w:ind w:firstLine="709"/>
        <w:jc w:val="both"/>
        <w:rPr>
          <w:rFonts w:ascii="Times New Roman" w:hAnsi="Times New Roman" w:cs="Times New Roman"/>
          <w:spacing w:val="-3"/>
          <w:sz w:val="28"/>
          <w:szCs w:val="28"/>
        </w:rPr>
      </w:pPr>
      <w:r w:rsidRPr="002A3881">
        <w:rPr>
          <w:rFonts w:ascii="Times New Roman" w:hAnsi="Times New Roman" w:cs="Times New Roman"/>
          <w:spacing w:val="5"/>
          <w:sz w:val="28"/>
          <w:szCs w:val="28"/>
        </w:rPr>
        <w:t xml:space="preserve">При проведении целевых и оперативных проверок, руководителям предприятий дополнительно </w:t>
      </w:r>
      <w:r w:rsidRPr="002A3881">
        <w:rPr>
          <w:rFonts w:ascii="Times New Roman" w:hAnsi="Times New Roman" w:cs="Times New Roman"/>
          <w:spacing w:val="-3"/>
          <w:sz w:val="28"/>
          <w:szCs w:val="28"/>
        </w:rPr>
        <w:t>указывается на:</w:t>
      </w:r>
    </w:p>
    <w:p w:rsidR="002A3881" w:rsidRPr="002A3881" w:rsidRDefault="002A3881" w:rsidP="002A3881">
      <w:pPr>
        <w:tabs>
          <w:tab w:val="left" w:pos="1"/>
        </w:tabs>
        <w:spacing w:after="0" w:line="360" w:lineRule="auto"/>
        <w:ind w:firstLine="709"/>
        <w:jc w:val="both"/>
        <w:rPr>
          <w:rFonts w:ascii="Times New Roman" w:hAnsi="Times New Roman" w:cs="Times New Roman"/>
          <w:spacing w:val="-3"/>
          <w:sz w:val="28"/>
          <w:szCs w:val="28"/>
        </w:rPr>
      </w:pPr>
      <w:r w:rsidRPr="002A3881">
        <w:rPr>
          <w:rFonts w:ascii="Times New Roman" w:hAnsi="Times New Roman" w:cs="Times New Roman"/>
          <w:sz w:val="28"/>
          <w:szCs w:val="28"/>
        </w:rPr>
        <w:t xml:space="preserve">- усиление контроля за устройствами и средствами </w:t>
      </w:r>
      <w:proofErr w:type="spellStart"/>
      <w:r w:rsidRPr="002A3881">
        <w:rPr>
          <w:rFonts w:ascii="Times New Roman" w:hAnsi="Times New Roman" w:cs="Times New Roman"/>
          <w:sz w:val="28"/>
          <w:szCs w:val="28"/>
        </w:rPr>
        <w:t>молниезащиты</w:t>
      </w:r>
      <w:proofErr w:type="spellEnd"/>
      <w:r w:rsidRPr="002A3881">
        <w:rPr>
          <w:rFonts w:ascii="Times New Roman" w:hAnsi="Times New Roman" w:cs="Times New Roman"/>
          <w:sz w:val="28"/>
          <w:szCs w:val="28"/>
        </w:rPr>
        <w:t xml:space="preserve"> зд</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ний и сооружений, а также состояние средств </w:t>
      </w:r>
      <w:proofErr w:type="spellStart"/>
      <w:r w:rsidRPr="002A3881">
        <w:rPr>
          <w:rFonts w:ascii="Times New Roman" w:hAnsi="Times New Roman" w:cs="Times New Roman"/>
          <w:sz w:val="28"/>
          <w:szCs w:val="28"/>
        </w:rPr>
        <w:t>молниезащиты</w:t>
      </w:r>
      <w:proofErr w:type="spellEnd"/>
      <w:r w:rsidRPr="002A3881">
        <w:rPr>
          <w:rFonts w:ascii="Times New Roman" w:hAnsi="Times New Roman" w:cs="Times New Roman"/>
          <w:sz w:val="28"/>
          <w:szCs w:val="28"/>
        </w:rPr>
        <w:t xml:space="preserve"> до наступления грозового периода;</w:t>
      </w:r>
    </w:p>
    <w:p w:rsidR="002A3881" w:rsidRPr="002A3881" w:rsidRDefault="002A3881" w:rsidP="002A3881">
      <w:pPr>
        <w:shd w:val="clear" w:color="auto" w:fill="FFFFFF"/>
        <w:tabs>
          <w:tab w:val="left" w:pos="1"/>
          <w:tab w:val="left" w:pos="355"/>
        </w:tabs>
        <w:spacing w:after="0" w:line="360" w:lineRule="auto"/>
        <w:ind w:firstLine="709"/>
        <w:jc w:val="both"/>
        <w:rPr>
          <w:rFonts w:ascii="Times New Roman" w:hAnsi="Times New Roman" w:cs="Times New Roman"/>
          <w:spacing w:val="-1"/>
          <w:sz w:val="28"/>
          <w:szCs w:val="28"/>
        </w:rPr>
      </w:pPr>
      <w:r w:rsidRPr="002A3881">
        <w:rPr>
          <w:rFonts w:ascii="Times New Roman" w:hAnsi="Times New Roman" w:cs="Times New Roman"/>
          <w:sz w:val="28"/>
          <w:szCs w:val="28"/>
        </w:rPr>
        <w:t>- усиление контроля за выполнением мероприятий, связанных с эффе</w:t>
      </w:r>
      <w:r w:rsidRPr="002A3881">
        <w:rPr>
          <w:rFonts w:ascii="Times New Roman" w:hAnsi="Times New Roman" w:cs="Times New Roman"/>
          <w:sz w:val="28"/>
          <w:szCs w:val="28"/>
        </w:rPr>
        <w:t>к</w:t>
      </w:r>
      <w:r w:rsidRPr="002A3881">
        <w:rPr>
          <w:rFonts w:ascii="Times New Roman" w:hAnsi="Times New Roman" w:cs="Times New Roman"/>
          <w:sz w:val="28"/>
          <w:szCs w:val="28"/>
        </w:rPr>
        <w:t xml:space="preserve">тивностью </w:t>
      </w:r>
      <w:r w:rsidRPr="002A3881">
        <w:rPr>
          <w:rFonts w:ascii="Times New Roman" w:hAnsi="Times New Roman" w:cs="Times New Roman"/>
          <w:spacing w:val="-1"/>
          <w:sz w:val="28"/>
          <w:szCs w:val="28"/>
        </w:rPr>
        <w:t>осуществления производственного контроля;</w:t>
      </w:r>
    </w:p>
    <w:p w:rsidR="002A3881" w:rsidRPr="002A3881" w:rsidRDefault="002A3881" w:rsidP="002A3881">
      <w:pPr>
        <w:shd w:val="clear" w:color="auto" w:fill="FFFFFF"/>
        <w:tabs>
          <w:tab w:val="left" w:pos="1"/>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1"/>
          <w:sz w:val="28"/>
          <w:szCs w:val="28"/>
        </w:rPr>
        <w:lastRenderedPageBreak/>
        <w:t>- принятие жестких мер взыскания к нарушителям требований пр</w:t>
      </w:r>
      <w:r w:rsidRPr="002A3881">
        <w:rPr>
          <w:rFonts w:ascii="Times New Roman" w:hAnsi="Times New Roman" w:cs="Times New Roman"/>
          <w:spacing w:val="-1"/>
          <w:sz w:val="28"/>
          <w:szCs w:val="28"/>
        </w:rPr>
        <w:t>о</w:t>
      </w:r>
      <w:r w:rsidRPr="002A3881">
        <w:rPr>
          <w:rFonts w:ascii="Times New Roman" w:hAnsi="Times New Roman" w:cs="Times New Roman"/>
          <w:spacing w:val="-1"/>
          <w:sz w:val="28"/>
          <w:szCs w:val="28"/>
        </w:rPr>
        <w:t>мышленной безопасности</w:t>
      </w:r>
    </w:p>
    <w:p w:rsidR="002A3881" w:rsidRPr="002A3881" w:rsidRDefault="002A3881" w:rsidP="002A3881">
      <w:pPr>
        <w:shd w:val="clear" w:color="auto" w:fill="FFFFFF"/>
        <w:tabs>
          <w:tab w:val="left" w:pos="1"/>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pacing w:val="2"/>
          <w:sz w:val="28"/>
          <w:szCs w:val="28"/>
        </w:rPr>
        <w:t xml:space="preserve">Этим предприятиям выданы предписания по устранению выявленных нарушений, </w:t>
      </w:r>
      <w:r w:rsidRPr="002A3881">
        <w:rPr>
          <w:rFonts w:ascii="Times New Roman" w:hAnsi="Times New Roman" w:cs="Times New Roman"/>
          <w:sz w:val="28"/>
          <w:szCs w:val="28"/>
        </w:rPr>
        <w:t>которые находятся на постоянном контроле Управления.</w:t>
      </w:r>
    </w:p>
    <w:p w:rsidR="00033EE9" w:rsidRDefault="002A3881" w:rsidP="002A3881">
      <w:pPr>
        <w:tabs>
          <w:tab w:val="left" w:pos="1"/>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отчетном периоде проведены проверки состояния работ по реко</w:t>
      </w:r>
      <w:r w:rsidRPr="002A3881">
        <w:rPr>
          <w:rFonts w:ascii="Times New Roman" w:hAnsi="Times New Roman" w:cs="Times New Roman"/>
          <w:sz w:val="28"/>
          <w:szCs w:val="28"/>
        </w:rPr>
        <w:t>н</w:t>
      </w:r>
      <w:r w:rsidRPr="002A3881">
        <w:rPr>
          <w:rFonts w:ascii="Times New Roman" w:hAnsi="Times New Roman" w:cs="Times New Roman"/>
          <w:sz w:val="28"/>
          <w:szCs w:val="28"/>
        </w:rPr>
        <w:t>струкции и техническому перевооружению на химически опасных произво</w:t>
      </w:r>
      <w:r w:rsidRPr="002A3881">
        <w:rPr>
          <w:rFonts w:ascii="Times New Roman" w:hAnsi="Times New Roman" w:cs="Times New Roman"/>
          <w:sz w:val="28"/>
          <w:szCs w:val="28"/>
        </w:rPr>
        <w:t>д</w:t>
      </w:r>
      <w:r w:rsidRPr="002A3881">
        <w:rPr>
          <w:rFonts w:ascii="Times New Roman" w:hAnsi="Times New Roman" w:cs="Times New Roman"/>
          <w:sz w:val="28"/>
          <w:szCs w:val="28"/>
        </w:rPr>
        <w:t>ственных объектах предприятий</w:t>
      </w:r>
      <w:r w:rsidR="00033EE9">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iCs/>
          <w:sz w:val="28"/>
          <w:szCs w:val="28"/>
        </w:rPr>
      </w:pPr>
      <w:r w:rsidRPr="002A3881">
        <w:rPr>
          <w:rFonts w:ascii="Times New Roman" w:hAnsi="Times New Roman" w:cs="Times New Roman"/>
          <w:iCs/>
          <w:sz w:val="28"/>
          <w:szCs w:val="28"/>
        </w:rPr>
        <w:t>Осуществляются мероприятия по контролю за безопасностью проце</w:t>
      </w:r>
      <w:r w:rsidRPr="002A3881">
        <w:rPr>
          <w:rFonts w:ascii="Times New Roman" w:hAnsi="Times New Roman" w:cs="Times New Roman"/>
          <w:iCs/>
          <w:sz w:val="28"/>
          <w:szCs w:val="28"/>
        </w:rPr>
        <w:t>с</w:t>
      </w:r>
      <w:r w:rsidRPr="002A3881">
        <w:rPr>
          <w:rFonts w:ascii="Times New Roman" w:hAnsi="Times New Roman" w:cs="Times New Roman"/>
          <w:iCs/>
          <w:sz w:val="28"/>
          <w:szCs w:val="28"/>
        </w:rPr>
        <w:t>сов консервации и ликвидации опасных производственных объектов.</w:t>
      </w:r>
    </w:p>
    <w:p w:rsidR="002A3881" w:rsidRPr="002A3881" w:rsidRDefault="002A3881" w:rsidP="002A3881">
      <w:pPr>
        <w:pStyle w:val="a9"/>
        <w:spacing w:line="360" w:lineRule="auto"/>
        <w:rPr>
          <w:szCs w:val="28"/>
        </w:rPr>
      </w:pPr>
      <w:r w:rsidRPr="002A3881">
        <w:rPr>
          <w:szCs w:val="28"/>
        </w:rPr>
        <w:t>За 2016 год проведена работа (техническая учеба) по повышению качества  проводимых расследований причин аварий с привлечением специализированных организаций и центров для установления и анализа технических причин аварий.</w:t>
      </w:r>
    </w:p>
    <w:p w:rsidR="002A3881" w:rsidRPr="002A3881" w:rsidRDefault="002A3881" w:rsidP="002A3881">
      <w:pPr>
        <w:pStyle w:val="a9"/>
        <w:spacing w:line="360" w:lineRule="auto"/>
        <w:rPr>
          <w:szCs w:val="28"/>
        </w:rPr>
      </w:pPr>
      <w:r w:rsidRPr="002A3881">
        <w:rPr>
          <w:szCs w:val="28"/>
        </w:rPr>
        <w:t xml:space="preserve">За отчетный период аварий и инцидентов на опасных производственных объектах не было. </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со статьей 11 Федерального закона “О промышленной безопасности опасных производственных объектов”, постановления Прав</w:t>
      </w:r>
      <w:r w:rsidRPr="002A3881">
        <w:rPr>
          <w:rFonts w:ascii="Times New Roman" w:hAnsi="Times New Roman" w:cs="Times New Roman"/>
          <w:sz w:val="28"/>
          <w:szCs w:val="28"/>
        </w:rPr>
        <w:t>и</w:t>
      </w:r>
      <w:r w:rsidRPr="002A3881">
        <w:rPr>
          <w:rFonts w:ascii="Times New Roman" w:hAnsi="Times New Roman" w:cs="Times New Roman"/>
          <w:sz w:val="28"/>
          <w:szCs w:val="28"/>
        </w:rPr>
        <w:t>тельства Российской Федерации от 10.04.99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пров</w:t>
      </w:r>
      <w:r w:rsidRPr="002A3881">
        <w:rPr>
          <w:rFonts w:ascii="Times New Roman" w:hAnsi="Times New Roman" w:cs="Times New Roman"/>
          <w:sz w:val="28"/>
          <w:szCs w:val="28"/>
        </w:rPr>
        <w:t>е</w:t>
      </w:r>
      <w:r w:rsidRPr="002A3881">
        <w:rPr>
          <w:rFonts w:ascii="Times New Roman" w:hAnsi="Times New Roman" w:cs="Times New Roman"/>
          <w:sz w:val="28"/>
          <w:szCs w:val="28"/>
        </w:rPr>
        <w:t>дена определенная работа по их выполнению.</w:t>
      </w:r>
    </w:p>
    <w:p w:rsidR="002A3881" w:rsidRPr="002A3881" w:rsidRDefault="002A3881" w:rsidP="002A3881">
      <w:pPr>
        <w:spacing w:after="0" w:line="360" w:lineRule="auto"/>
        <w:ind w:right="-1" w:firstLine="709"/>
        <w:jc w:val="both"/>
        <w:rPr>
          <w:rFonts w:ascii="Times New Roman" w:hAnsi="Times New Roman" w:cs="Times New Roman"/>
          <w:sz w:val="28"/>
          <w:szCs w:val="28"/>
          <w:highlight w:val="yellow"/>
        </w:rPr>
      </w:pPr>
      <w:r w:rsidRPr="002A3881">
        <w:rPr>
          <w:rFonts w:ascii="Times New Roman" w:hAnsi="Times New Roman" w:cs="Times New Roman"/>
          <w:sz w:val="28"/>
          <w:szCs w:val="28"/>
        </w:rPr>
        <w:t>Производственный контроль является на поднадзорных предприятиях составной частью системы управления промышленной безопасностью и осуществляется эксплуатирующей организацией путем проведения компле</w:t>
      </w:r>
      <w:r w:rsidRPr="002A3881">
        <w:rPr>
          <w:rFonts w:ascii="Times New Roman" w:hAnsi="Times New Roman" w:cs="Times New Roman"/>
          <w:sz w:val="28"/>
          <w:szCs w:val="28"/>
        </w:rPr>
        <w:t>к</w:t>
      </w:r>
      <w:r w:rsidRPr="002A3881">
        <w:rPr>
          <w:rFonts w:ascii="Times New Roman" w:hAnsi="Times New Roman" w:cs="Times New Roman"/>
          <w:sz w:val="28"/>
          <w:szCs w:val="28"/>
        </w:rPr>
        <w:t>са мер, направленных на обеспечение безопасного функционирования опа</w:t>
      </w:r>
      <w:r w:rsidRPr="002A3881">
        <w:rPr>
          <w:rFonts w:ascii="Times New Roman" w:hAnsi="Times New Roman" w:cs="Times New Roman"/>
          <w:sz w:val="28"/>
          <w:szCs w:val="28"/>
        </w:rPr>
        <w:t>с</w:t>
      </w:r>
      <w:r w:rsidRPr="002A3881">
        <w:rPr>
          <w:rFonts w:ascii="Times New Roman" w:hAnsi="Times New Roman" w:cs="Times New Roman"/>
          <w:sz w:val="28"/>
          <w:szCs w:val="28"/>
        </w:rPr>
        <w:t>ных производственных объектов.</w:t>
      </w:r>
    </w:p>
    <w:p w:rsidR="002A3881" w:rsidRPr="002A3881" w:rsidRDefault="002A3881" w:rsidP="002A3881">
      <w:pPr>
        <w:pStyle w:val="410"/>
        <w:shd w:val="clear" w:color="auto" w:fill="auto"/>
        <w:spacing w:line="360" w:lineRule="auto"/>
        <w:ind w:right="23" w:firstLine="709"/>
        <w:rPr>
          <w:sz w:val="28"/>
          <w:szCs w:val="28"/>
        </w:rPr>
      </w:pPr>
      <w:r w:rsidRPr="002A3881">
        <w:rPr>
          <w:sz w:val="28"/>
          <w:szCs w:val="28"/>
        </w:rPr>
        <w:t xml:space="preserve">Все предприятия переработали в установленном порядке Положения по организации и осуществлению производственного контроля в связи с внесенными изменениями в законодательство по периодичности, форме (содержанию) и составу сведений об организации производственного </w:t>
      </w:r>
      <w:r w:rsidRPr="002A3881">
        <w:rPr>
          <w:sz w:val="28"/>
          <w:szCs w:val="28"/>
        </w:rPr>
        <w:lastRenderedPageBreak/>
        <w:t xml:space="preserve">контроля. На всех предприятиях назначены работники, ответственные за осуществление производственного контроля, которые в соответствии с “Положением …” до  1 апреля представили в Северо-Кавказское управление Ростехнадзора сведения о результатах осуществления производственного контроля на предприятиях, эксплуатирующих ОПО. Организация и осуществление производственного контроля, проводимые поднадзорными предприятиями, находятся на удовлетворительном уровне. </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Вместе с тем, на некоторых предприятиях  работа производственного контроля носит формальный характер. Практически отсутствует контроль обеспечения требований промышленной безопасности коллективами аренд</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торов помещений опасных производственных объектов (холодильников и технологических цехов).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Руководители и специалисты отдельных организаций по осуществл</w:t>
      </w:r>
      <w:r w:rsidRPr="002A3881">
        <w:rPr>
          <w:rFonts w:ascii="Times New Roman" w:hAnsi="Times New Roman" w:cs="Times New Roman"/>
          <w:sz w:val="28"/>
          <w:szCs w:val="28"/>
        </w:rPr>
        <w:t>е</w:t>
      </w:r>
      <w:r w:rsidRPr="002A3881">
        <w:rPr>
          <w:rFonts w:ascii="Times New Roman" w:hAnsi="Times New Roman" w:cs="Times New Roman"/>
          <w:sz w:val="28"/>
          <w:szCs w:val="28"/>
        </w:rPr>
        <w:t>нию производственного контроля недостаточно внимания уделяют вопросам обеспечения контроля за соответствием проектной, конструкторской, экспл</w:t>
      </w:r>
      <w:r w:rsidRPr="002A3881">
        <w:rPr>
          <w:rFonts w:ascii="Times New Roman" w:hAnsi="Times New Roman" w:cs="Times New Roman"/>
          <w:sz w:val="28"/>
          <w:szCs w:val="28"/>
        </w:rPr>
        <w:t>у</w:t>
      </w:r>
      <w:r w:rsidRPr="002A3881">
        <w:rPr>
          <w:rFonts w:ascii="Times New Roman" w:hAnsi="Times New Roman" w:cs="Times New Roman"/>
          <w:sz w:val="28"/>
          <w:szCs w:val="28"/>
        </w:rPr>
        <w:t>атационной документации требованиям действующих правил и норм бе</w:t>
      </w:r>
      <w:r w:rsidRPr="002A3881">
        <w:rPr>
          <w:rFonts w:ascii="Times New Roman" w:hAnsi="Times New Roman" w:cs="Times New Roman"/>
          <w:sz w:val="28"/>
          <w:szCs w:val="28"/>
        </w:rPr>
        <w:t>з</w:t>
      </w:r>
      <w:r w:rsidRPr="002A3881">
        <w:rPr>
          <w:rFonts w:ascii="Times New Roman" w:hAnsi="Times New Roman" w:cs="Times New Roman"/>
          <w:sz w:val="28"/>
          <w:szCs w:val="28"/>
        </w:rPr>
        <w:t>опасности, состоянием технологической дисциплины, состоянием технол</w:t>
      </w:r>
      <w:r w:rsidRPr="002A3881">
        <w:rPr>
          <w:rFonts w:ascii="Times New Roman" w:hAnsi="Times New Roman" w:cs="Times New Roman"/>
          <w:sz w:val="28"/>
          <w:szCs w:val="28"/>
        </w:rPr>
        <w:t>о</w:t>
      </w:r>
      <w:r w:rsidRPr="002A3881">
        <w:rPr>
          <w:rFonts w:ascii="Times New Roman" w:hAnsi="Times New Roman" w:cs="Times New Roman"/>
          <w:sz w:val="28"/>
          <w:szCs w:val="28"/>
        </w:rPr>
        <w:t>гического оборудования, электрооборудования, средств контроля, автомат</w:t>
      </w:r>
      <w:r w:rsidRPr="002A3881">
        <w:rPr>
          <w:rFonts w:ascii="Times New Roman" w:hAnsi="Times New Roman" w:cs="Times New Roman"/>
          <w:sz w:val="28"/>
          <w:szCs w:val="28"/>
        </w:rPr>
        <w:t>и</w:t>
      </w:r>
      <w:r w:rsidRPr="002A3881">
        <w:rPr>
          <w:rFonts w:ascii="Times New Roman" w:hAnsi="Times New Roman" w:cs="Times New Roman"/>
          <w:sz w:val="28"/>
          <w:szCs w:val="28"/>
        </w:rPr>
        <w:t>зации и противоаварийной защиты, подготовкой обслуживающего персонала.</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Для безопасной эксплуатации опасных производственных объектов на многих предприятиях внедрена и действует система профилактической раб</w:t>
      </w:r>
      <w:r w:rsidRPr="002A3881">
        <w:rPr>
          <w:rFonts w:ascii="Times New Roman" w:hAnsi="Times New Roman" w:cs="Times New Roman"/>
          <w:sz w:val="28"/>
          <w:szCs w:val="28"/>
        </w:rPr>
        <w:t>о</w:t>
      </w:r>
      <w:r w:rsidRPr="002A3881">
        <w:rPr>
          <w:rFonts w:ascii="Times New Roman" w:hAnsi="Times New Roman" w:cs="Times New Roman"/>
          <w:sz w:val="28"/>
          <w:szCs w:val="28"/>
        </w:rPr>
        <w:t>ты.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Данная система является составной частью системы управления прои</w:t>
      </w:r>
      <w:r w:rsidRPr="002A3881">
        <w:rPr>
          <w:rFonts w:ascii="Times New Roman" w:hAnsi="Times New Roman" w:cs="Times New Roman"/>
          <w:sz w:val="28"/>
          <w:szCs w:val="28"/>
        </w:rPr>
        <w:t>з</w:t>
      </w:r>
      <w:r w:rsidRPr="002A3881">
        <w:rPr>
          <w:rFonts w:ascii="Times New Roman" w:hAnsi="Times New Roman" w:cs="Times New Roman"/>
          <w:sz w:val="28"/>
          <w:szCs w:val="28"/>
        </w:rPr>
        <w:t>водством, и определяет порядок подготовки, принятия и реализации решений по осуществлению организационных, технических и санитарно-профилактических мероприятий, направленных на обеспечение безопасных условий труда, своевременное выявление и ликвидацию нарушений требов</w:t>
      </w:r>
      <w:r w:rsidRPr="002A3881">
        <w:rPr>
          <w:rFonts w:ascii="Times New Roman" w:hAnsi="Times New Roman" w:cs="Times New Roman"/>
          <w:sz w:val="28"/>
          <w:szCs w:val="28"/>
        </w:rPr>
        <w:t>а</w:t>
      </w:r>
      <w:r w:rsidRPr="002A3881">
        <w:rPr>
          <w:rFonts w:ascii="Times New Roman" w:hAnsi="Times New Roman" w:cs="Times New Roman"/>
          <w:sz w:val="28"/>
          <w:szCs w:val="28"/>
        </w:rPr>
        <w:t>ний промышленной безопасности.</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Ремонт оборудования осуществляется в соответствии с Положением о порядке безопасного проведения ремонтных работ на химических, нефтех</w:t>
      </w:r>
      <w:r w:rsidRPr="002A3881">
        <w:rPr>
          <w:rFonts w:ascii="Times New Roman" w:hAnsi="Times New Roman" w:cs="Times New Roman"/>
          <w:sz w:val="28"/>
          <w:szCs w:val="28"/>
        </w:rPr>
        <w:t>и</w:t>
      </w:r>
      <w:r w:rsidRPr="002A3881">
        <w:rPr>
          <w:rFonts w:ascii="Times New Roman" w:hAnsi="Times New Roman" w:cs="Times New Roman"/>
          <w:sz w:val="28"/>
          <w:szCs w:val="28"/>
        </w:rPr>
        <w:lastRenderedPageBreak/>
        <w:t>мических и нефтеперерабатывающих опасных производственных объектах (далее - РД 09-250-98), Положением о системе технического обслуживания и ремонта технологического оборудования нефтехимических предприятий х</w:t>
      </w:r>
      <w:r w:rsidRPr="002A3881">
        <w:rPr>
          <w:rFonts w:ascii="Times New Roman" w:hAnsi="Times New Roman" w:cs="Times New Roman"/>
          <w:sz w:val="28"/>
          <w:szCs w:val="28"/>
        </w:rPr>
        <w:t>и</w:t>
      </w:r>
      <w:r w:rsidRPr="002A3881">
        <w:rPr>
          <w:rFonts w:ascii="Times New Roman" w:hAnsi="Times New Roman" w:cs="Times New Roman"/>
          <w:sz w:val="28"/>
          <w:szCs w:val="28"/>
        </w:rPr>
        <w:t>мической и нефтеперерабатывающей промышленности, утвержденных зам</w:t>
      </w:r>
      <w:r w:rsidRPr="002A3881">
        <w:rPr>
          <w:rFonts w:ascii="Times New Roman" w:hAnsi="Times New Roman" w:cs="Times New Roman"/>
          <w:sz w:val="28"/>
          <w:szCs w:val="28"/>
        </w:rPr>
        <w:t>е</w:t>
      </w:r>
      <w:r w:rsidRPr="002A3881">
        <w:rPr>
          <w:rFonts w:ascii="Times New Roman" w:hAnsi="Times New Roman" w:cs="Times New Roman"/>
          <w:sz w:val="28"/>
          <w:szCs w:val="28"/>
        </w:rPr>
        <w:t>стителем министра химической и нефтеперерабатывающей промышленности СССР от 18.12.1990 г. Правил по устройству и безопасной эксплуатации об</w:t>
      </w:r>
      <w:r w:rsidRPr="002A3881">
        <w:rPr>
          <w:rFonts w:ascii="Times New Roman" w:hAnsi="Times New Roman" w:cs="Times New Roman"/>
          <w:sz w:val="28"/>
          <w:szCs w:val="28"/>
        </w:rPr>
        <w:t>о</w:t>
      </w:r>
      <w:r w:rsidRPr="002A3881">
        <w:rPr>
          <w:rFonts w:ascii="Times New Roman" w:hAnsi="Times New Roman" w:cs="Times New Roman"/>
          <w:sz w:val="28"/>
          <w:szCs w:val="28"/>
        </w:rPr>
        <w:t>рудования, применяемого на опасных производственных объектах, технол</w:t>
      </w:r>
      <w:r w:rsidRPr="002A3881">
        <w:rPr>
          <w:rFonts w:ascii="Times New Roman" w:hAnsi="Times New Roman" w:cs="Times New Roman"/>
          <w:sz w:val="28"/>
          <w:szCs w:val="28"/>
        </w:rPr>
        <w:t>о</w:t>
      </w:r>
      <w:r w:rsidRPr="002A3881">
        <w:rPr>
          <w:rFonts w:ascii="Times New Roman" w:hAnsi="Times New Roman" w:cs="Times New Roman"/>
          <w:sz w:val="28"/>
          <w:szCs w:val="28"/>
        </w:rPr>
        <w:t>гическими инструкциями по ремонту, а так же годовых, ежеквартальных и месячных планов. Контроль за полнотой и правильностью проведения р</w:t>
      </w:r>
      <w:r w:rsidRPr="002A3881">
        <w:rPr>
          <w:rFonts w:ascii="Times New Roman" w:hAnsi="Times New Roman" w:cs="Times New Roman"/>
          <w:sz w:val="28"/>
          <w:szCs w:val="28"/>
        </w:rPr>
        <w:t>е</w:t>
      </w:r>
      <w:r w:rsidRPr="002A3881">
        <w:rPr>
          <w:rFonts w:ascii="Times New Roman" w:hAnsi="Times New Roman" w:cs="Times New Roman"/>
          <w:sz w:val="28"/>
          <w:szCs w:val="28"/>
        </w:rPr>
        <w:t>монта постоянно проводится инспекторским составом на местах.</w:t>
      </w:r>
    </w:p>
    <w:p w:rsidR="002A3881" w:rsidRPr="002A3881" w:rsidRDefault="002A3881" w:rsidP="002A3881">
      <w:pPr>
        <w:shd w:val="clear" w:color="auto" w:fill="FFFFFF"/>
        <w:spacing w:after="0" w:line="360" w:lineRule="auto"/>
        <w:ind w:right="5" w:firstLine="709"/>
        <w:jc w:val="both"/>
        <w:rPr>
          <w:rFonts w:ascii="Times New Roman" w:hAnsi="Times New Roman" w:cs="Times New Roman"/>
          <w:sz w:val="28"/>
          <w:szCs w:val="28"/>
        </w:rPr>
      </w:pPr>
      <w:r w:rsidRPr="002A3881">
        <w:rPr>
          <w:rFonts w:ascii="Times New Roman" w:hAnsi="Times New Roman" w:cs="Times New Roman"/>
          <w:sz w:val="28"/>
          <w:szCs w:val="28"/>
        </w:rPr>
        <w:t>В основном предприятиями соблюдается выполнение законодател</w:t>
      </w:r>
      <w:r w:rsidRPr="002A3881">
        <w:rPr>
          <w:rFonts w:ascii="Times New Roman" w:hAnsi="Times New Roman" w:cs="Times New Roman"/>
          <w:sz w:val="28"/>
          <w:szCs w:val="28"/>
        </w:rPr>
        <w:t>ь</w:t>
      </w:r>
      <w:r w:rsidRPr="002A3881">
        <w:rPr>
          <w:rFonts w:ascii="Times New Roman" w:hAnsi="Times New Roman" w:cs="Times New Roman"/>
          <w:sz w:val="28"/>
          <w:szCs w:val="28"/>
        </w:rPr>
        <w:t>ства, нормативно-правовых актов и нормативно-технических документов при производстве ремонтных работ данных технических устройств.</w:t>
      </w:r>
    </w:p>
    <w:p w:rsidR="002A3881" w:rsidRPr="002A3881" w:rsidRDefault="002A3881" w:rsidP="002A3881">
      <w:pPr>
        <w:shd w:val="clear" w:color="auto" w:fill="FFFFFF"/>
        <w:spacing w:after="0" w:line="360" w:lineRule="auto"/>
        <w:ind w:right="5" w:firstLine="709"/>
        <w:jc w:val="both"/>
        <w:rPr>
          <w:rFonts w:ascii="Times New Roman" w:hAnsi="Times New Roman" w:cs="Times New Roman"/>
          <w:sz w:val="28"/>
          <w:szCs w:val="28"/>
        </w:rPr>
      </w:pPr>
      <w:r w:rsidRPr="002A3881">
        <w:rPr>
          <w:rFonts w:ascii="Times New Roman" w:hAnsi="Times New Roman" w:cs="Times New Roman"/>
          <w:sz w:val="28"/>
          <w:szCs w:val="28"/>
        </w:rPr>
        <w:t>На всех предприятиях имеется введенный в действие приказами (ра</w:t>
      </w:r>
      <w:r w:rsidRPr="002A3881">
        <w:rPr>
          <w:rFonts w:ascii="Times New Roman" w:hAnsi="Times New Roman" w:cs="Times New Roman"/>
          <w:sz w:val="28"/>
          <w:szCs w:val="28"/>
        </w:rPr>
        <w:t>с</w:t>
      </w:r>
      <w:r w:rsidRPr="002A3881">
        <w:rPr>
          <w:rFonts w:ascii="Times New Roman" w:hAnsi="Times New Roman" w:cs="Times New Roman"/>
          <w:sz w:val="28"/>
          <w:szCs w:val="28"/>
        </w:rPr>
        <w:t>поряжениями) перечень действующих нормативно-правовых актов и норм</w:t>
      </w:r>
      <w:r w:rsidRPr="002A3881">
        <w:rPr>
          <w:rFonts w:ascii="Times New Roman" w:hAnsi="Times New Roman" w:cs="Times New Roman"/>
          <w:sz w:val="28"/>
          <w:szCs w:val="28"/>
        </w:rPr>
        <w:t>а</w:t>
      </w:r>
      <w:r w:rsidRPr="002A3881">
        <w:rPr>
          <w:rFonts w:ascii="Times New Roman" w:hAnsi="Times New Roman" w:cs="Times New Roman"/>
          <w:sz w:val="28"/>
          <w:szCs w:val="28"/>
        </w:rPr>
        <w:t>тивно-технических документов. Периодически, по мере выхода новых треб</w:t>
      </w:r>
      <w:r w:rsidRPr="002A3881">
        <w:rPr>
          <w:rFonts w:ascii="Times New Roman" w:hAnsi="Times New Roman" w:cs="Times New Roman"/>
          <w:sz w:val="28"/>
          <w:szCs w:val="28"/>
        </w:rPr>
        <w:t>о</w:t>
      </w:r>
      <w:r w:rsidRPr="002A3881">
        <w:rPr>
          <w:rFonts w:ascii="Times New Roman" w:hAnsi="Times New Roman" w:cs="Times New Roman"/>
          <w:sz w:val="28"/>
          <w:szCs w:val="28"/>
        </w:rPr>
        <w:t>ваний промышленной безопасности в перечень вносятся изменения. В о</w:t>
      </w:r>
      <w:r w:rsidRPr="002A3881">
        <w:rPr>
          <w:rFonts w:ascii="Times New Roman" w:hAnsi="Times New Roman" w:cs="Times New Roman"/>
          <w:sz w:val="28"/>
          <w:szCs w:val="28"/>
        </w:rPr>
        <w:t>с</w:t>
      </w:r>
      <w:r w:rsidRPr="002A3881">
        <w:rPr>
          <w:rFonts w:ascii="Times New Roman" w:hAnsi="Times New Roman" w:cs="Times New Roman"/>
          <w:sz w:val="28"/>
          <w:szCs w:val="28"/>
        </w:rPr>
        <w:t>новном все руководители и специалисты, рабочие основных профессий зн</w:t>
      </w:r>
      <w:r w:rsidRPr="002A3881">
        <w:rPr>
          <w:rFonts w:ascii="Times New Roman" w:hAnsi="Times New Roman" w:cs="Times New Roman"/>
          <w:sz w:val="28"/>
          <w:szCs w:val="28"/>
        </w:rPr>
        <w:t>а</w:t>
      </w:r>
      <w:r w:rsidRPr="002A3881">
        <w:rPr>
          <w:rFonts w:ascii="Times New Roman" w:hAnsi="Times New Roman" w:cs="Times New Roman"/>
          <w:sz w:val="28"/>
          <w:szCs w:val="28"/>
        </w:rPr>
        <w:t>ют требования нормативной документации.</w:t>
      </w:r>
    </w:p>
    <w:p w:rsidR="002A3881" w:rsidRPr="002A3881" w:rsidRDefault="002A3881" w:rsidP="002A3881">
      <w:pPr>
        <w:shd w:val="clear" w:color="auto" w:fill="FFFFFF"/>
        <w:spacing w:after="0" w:line="360" w:lineRule="auto"/>
        <w:ind w:right="5" w:firstLine="709"/>
        <w:jc w:val="both"/>
        <w:rPr>
          <w:rFonts w:ascii="Times New Roman" w:hAnsi="Times New Roman" w:cs="Times New Roman"/>
          <w:sz w:val="28"/>
          <w:szCs w:val="28"/>
        </w:rPr>
      </w:pPr>
      <w:r w:rsidRPr="002A3881">
        <w:rPr>
          <w:rFonts w:ascii="Times New Roman" w:hAnsi="Times New Roman" w:cs="Times New Roman"/>
          <w:sz w:val="28"/>
          <w:szCs w:val="28"/>
        </w:rPr>
        <w:t>На всех ОПО приказами руководителей созданы нештатные аварийно-спасательные формирования из числа работников предприятия (объекта). Все предприятия заключили договора с профессиональными аварийно-спасательными формированиями, которые входят в состав сил МЧС. Все профессиональные аварийно-спасательные формирования прошли подгото</w:t>
      </w:r>
      <w:r w:rsidRPr="002A3881">
        <w:rPr>
          <w:rFonts w:ascii="Times New Roman" w:hAnsi="Times New Roman" w:cs="Times New Roman"/>
          <w:sz w:val="28"/>
          <w:szCs w:val="28"/>
        </w:rPr>
        <w:t>в</w:t>
      </w:r>
      <w:r w:rsidRPr="002A3881">
        <w:rPr>
          <w:rFonts w:ascii="Times New Roman" w:hAnsi="Times New Roman" w:cs="Times New Roman"/>
          <w:sz w:val="28"/>
          <w:szCs w:val="28"/>
        </w:rPr>
        <w:t>ку и проверку знаний в установленном порядке и получили свидетельства на право выполнения аварийно-спасательных работ.</w:t>
      </w:r>
    </w:p>
    <w:p w:rsidR="002A3881" w:rsidRPr="002A3881" w:rsidRDefault="002A3881" w:rsidP="002A3881">
      <w:pPr>
        <w:pStyle w:val="410"/>
        <w:shd w:val="clear" w:color="auto" w:fill="auto"/>
        <w:tabs>
          <w:tab w:val="left" w:pos="709"/>
        </w:tabs>
        <w:spacing w:line="360" w:lineRule="auto"/>
        <w:ind w:firstLine="709"/>
        <w:rPr>
          <w:sz w:val="28"/>
          <w:szCs w:val="28"/>
        </w:rPr>
      </w:pPr>
      <w:r w:rsidRPr="002A3881">
        <w:rPr>
          <w:sz w:val="28"/>
          <w:szCs w:val="28"/>
        </w:rPr>
        <w:t>Контроль за организацией и осуществлением производственного контроля осуществляется как на основе результатов надзорной деятельности в ходе проверок поднадзорных предприятий, так и по представленным отчётам.</w:t>
      </w:r>
    </w:p>
    <w:p w:rsidR="002A3881" w:rsidRPr="002A3881" w:rsidRDefault="002A3881" w:rsidP="002A3881">
      <w:pPr>
        <w:pStyle w:val="a9"/>
        <w:spacing w:line="360" w:lineRule="auto"/>
        <w:rPr>
          <w:szCs w:val="28"/>
        </w:rPr>
      </w:pPr>
      <w:r w:rsidRPr="002A3881">
        <w:rPr>
          <w:szCs w:val="28"/>
        </w:rPr>
        <w:lastRenderedPageBreak/>
        <w:t>Отчеты по производственному контролю по итогам работы за год соответствуют установленной форме отчетности.</w:t>
      </w:r>
    </w:p>
    <w:p w:rsidR="002A3881" w:rsidRPr="002A3881" w:rsidRDefault="002A3881" w:rsidP="002A3881">
      <w:pPr>
        <w:pStyle w:val="a9"/>
        <w:spacing w:line="360" w:lineRule="auto"/>
        <w:rPr>
          <w:szCs w:val="28"/>
        </w:rPr>
      </w:pPr>
      <w:r w:rsidRPr="002A3881">
        <w:rPr>
          <w:szCs w:val="28"/>
        </w:rPr>
        <w:t>За 2016 год случаев административного приостановления деятельности по решению суда не было.</w:t>
      </w:r>
    </w:p>
    <w:p w:rsidR="002A3881" w:rsidRPr="002A3881" w:rsidRDefault="002A3881" w:rsidP="002A3881">
      <w:pPr>
        <w:tabs>
          <w:tab w:val="num" w:pos="72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 Краснодарскому краю за отчетный период штрафные санкции наложены на 14 юридических лиц и 25 должностных лиц на общую сумму 2456,4 тыс. рублей, в том числе: на юридических лиц и на должностных лиц, к дисциплинарной ответственности должностные лица не привлекались.</w:t>
      </w:r>
    </w:p>
    <w:p w:rsidR="002A3881" w:rsidRPr="002A3881" w:rsidRDefault="002A3881" w:rsidP="002A3881">
      <w:pPr>
        <w:tabs>
          <w:tab w:val="num" w:pos="72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 Ростовской области за отчетный период штрафные санкции нал</w:t>
      </w:r>
      <w:r w:rsidRPr="002A3881">
        <w:rPr>
          <w:rFonts w:ascii="Times New Roman" w:hAnsi="Times New Roman" w:cs="Times New Roman"/>
          <w:sz w:val="28"/>
          <w:szCs w:val="28"/>
        </w:rPr>
        <w:t>о</w:t>
      </w:r>
      <w:r w:rsidRPr="002A3881">
        <w:rPr>
          <w:rFonts w:ascii="Times New Roman" w:hAnsi="Times New Roman" w:cs="Times New Roman"/>
          <w:sz w:val="28"/>
          <w:szCs w:val="28"/>
        </w:rPr>
        <w:t>жены на 4 юридических лица и 9 должностных лиц, к дисциплинарной отве</w:t>
      </w:r>
      <w:r w:rsidRPr="002A3881">
        <w:rPr>
          <w:rFonts w:ascii="Times New Roman" w:hAnsi="Times New Roman" w:cs="Times New Roman"/>
          <w:sz w:val="28"/>
          <w:szCs w:val="28"/>
        </w:rPr>
        <w:t>т</w:t>
      </w:r>
      <w:r w:rsidRPr="002A3881">
        <w:rPr>
          <w:rFonts w:ascii="Times New Roman" w:hAnsi="Times New Roman" w:cs="Times New Roman"/>
          <w:sz w:val="28"/>
          <w:szCs w:val="28"/>
        </w:rPr>
        <w:t>ственности должностные лица не привлекались.</w:t>
      </w:r>
    </w:p>
    <w:p w:rsidR="002A3881" w:rsidRPr="002A3881" w:rsidRDefault="002A3881" w:rsidP="002A3881">
      <w:pPr>
        <w:pStyle w:val="a9"/>
        <w:tabs>
          <w:tab w:val="left" w:pos="1582"/>
        </w:tabs>
        <w:spacing w:line="360" w:lineRule="auto"/>
        <w:rPr>
          <w:bCs/>
          <w:szCs w:val="28"/>
        </w:rPr>
      </w:pPr>
      <w:r w:rsidRPr="002A3881">
        <w:rPr>
          <w:szCs w:val="28"/>
        </w:rPr>
        <w:t>Административных наказаний в виде дисквалификации</w:t>
      </w:r>
      <w:r w:rsidRPr="002A3881">
        <w:rPr>
          <w:bCs/>
          <w:szCs w:val="28"/>
        </w:rPr>
        <w:t xml:space="preserve">  не было.</w:t>
      </w:r>
    </w:p>
    <w:p w:rsidR="002A3881" w:rsidRPr="002A3881" w:rsidRDefault="002A3881" w:rsidP="002A3881">
      <w:pPr>
        <w:pStyle w:val="a9"/>
        <w:tabs>
          <w:tab w:val="num" w:pos="720"/>
        </w:tabs>
        <w:spacing w:line="360" w:lineRule="auto"/>
        <w:rPr>
          <w:szCs w:val="28"/>
        </w:rPr>
      </w:pPr>
      <w:r w:rsidRPr="002A3881">
        <w:rPr>
          <w:szCs w:val="28"/>
        </w:rPr>
        <w:t xml:space="preserve">Проведено всего по управлению 75 обследований, в том числе: соблюдения лицензионных требований и условий - 23. </w:t>
      </w:r>
    </w:p>
    <w:p w:rsidR="002A3881" w:rsidRPr="002A3881" w:rsidRDefault="002A3881" w:rsidP="002A3881">
      <w:pPr>
        <w:pStyle w:val="a9"/>
        <w:tabs>
          <w:tab w:val="num" w:pos="720"/>
        </w:tabs>
        <w:spacing w:line="360" w:lineRule="auto"/>
        <w:rPr>
          <w:szCs w:val="28"/>
        </w:rPr>
      </w:pPr>
      <w:r w:rsidRPr="002A3881">
        <w:rPr>
          <w:szCs w:val="28"/>
        </w:rPr>
        <w:t xml:space="preserve">При этом выявлено нарушений требований промышленной безопасности - 339, соблюдения лицензионных требований и условий – 98, из них: </w:t>
      </w:r>
    </w:p>
    <w:p w:rsidR="002A3881" w:rsidRPr="002A3881" w:rsidRDefault="002A3881" w:rsidP="002A3881">
      <w:pPr>
        <w:pStyle w:val="a9"/>
        <w:tabs>
          <w:tab w:val="num" w:pos="720"/>
        </w:tabs>
        <w:spacing w:line="360" w:lineRule="auto"/>
        <w:rPr>
          <w:szCs w:val="28"/>
        </w:rPr>
      </w:pPr>
      <w:r w:rsidRPr="002A3881">
        <w:rPr>
          <w:szCs w:val="28"/>
        </w:rPr>
        <w:t>-по организации производственного контроля (системы управления промышленной  безопасностью) – 10;</w:t>
      </w:r>
    </w:p>
    <w:p w:rsidR="002A3881" w:rsidRPr="002A3881" w:rsidRDefault="002A3881" w:rsidP="002A3881">
      <w:pPr>
        <w:pStyle w:val="a9"/>
        <w:tabs>
          <w:tab w:val="num" w:pos="720"/>
        </w:tabs>
        <w:spacing w:line="360" w:lineRule="auto"/>
        <w:rPr>
          <w:szCs w:val="28"/>
        </w:rPr>
      </w:pPr>
      <w:r w:rsidRPr="002A3881">
        <w:rPr>
          <w:szCs w:val="28"/>
        </w:rPr>
        <w:t>-по промышленной безопасности объектов – 329;</w:t>
      </w:r>
    </w:p>
    <w:p w:rsidR="002A3881" w:rsidRPr="002A3881" w:rsidRDefault="002A3881" w:rsidP="002A3881">
      <w:pPr>
        <w:pStyle w:val="410"/>
        <w:shd w:val="clear" w:color="auto" w:fill="auto"/>
        <w:spacing w:line="360" w:lineRule="auto"/>
        <w:ind w:firstLine="709"/>
        <w:rPr>
          <w:sz w:val="28"/>
          <w:szCs w:val="28"/>
        </w:rPr>
      </w:pPr>
      <w:r w:rsidRPr="002A3881">
        <w:rPr>
          <w:sz w:val="28"/>
          <w:szCs w:val="28"/>
        </w:rPr>
        <w:t>Режим постоянного государственного надзора установлен на 4 ОПО.</w:t>
      </w:r>
    </w:p>
    <w:p w:rsidR="002A3881" w:rsidRPr="002A3881" w:rsidRDefault="002A3881" w:rsidP="002A3881">
      <w:pPr>
        <w:pStyle w:val="410"/>
        <w:shd w:val="clear" w:color="auto" w:fill="auto"/>
        <w:spacing w:line="360" w:lineRule="auto"/>
        <w:ind w:firstLine="709"/>
        <w:rPr>
          <w:bCs/>
          <w:sz w:val="28"/>
          <w:szCs w:val="28"/>
        </w:rPr>
      </w:pPr>
      <w:r w:rsidRPr="002A3881">
        <w:rPr>
          <w:bCs/>
          <w:sz w:val="28"/>
          <w:szCs w:val="28"/>
          <w:lang w:val="ru-RU"/>
        </w:rPr>
        <w:t xml:space="preserve">Разработанные </w:t>
      </w:r>
      <w:r w:rsidRPr="002A3881">
        <w:rPr>
          <w:bCs/>
          <w:sz w:val="28"/>
          <w:szCs w:val="28"/>
        </w:rPr>
        <w:t>системы управления промышленной безопасностью определя</w:t>
      </w:r>
      <w:r w:rsidRPr="002A3881">
        <w:rPr>
          <w:bCs/>
          <w:sz w:val="28"/>
          <w:szCs w:val="28"/>
          <w:lang w:val="ru-RU"/>
        </w:rPr>
        <w:t>ю</w:t>
      </w:r>
      <w:r w:rsidRPr="002A3881">
        <w:rPr>
          <w:bCs/>
          <w:sz w:val="28"/>
          <w:szCs w:val="28"/>
        </w:rPr>
        <w:t>т порядок подготовки, принятия и реализации решений по осуществлению организационных, технических и санитарно-профилактических мероприятий, направленных на обеспечение безопасных условий труда, своевременное выявление и ликвидацию нарушений требований промышленной безопасности.</w:t>
      </w:r>
    </w:p>
    <w:p w:rsidR="002A3881" w:rsidRPr="002A3881" w:rsidRDefault="002A3881" w:rsidP="002A3881">
      <w:pPr>
        <w:tabs>
          <w:tab w:val="left" w:pos="1138"/>
        </w:tabs>
        <w:spacing w:after="0" w:line="360" w:lineRule="auto"/>
        <w:ind w:firstLine="709"/>
        <w:jc w:val="both"/>
        <w:rPr>
          <w:rFonts w:ascii="Times New Roman" w:hAnsi="Times New Roman" w:cs="Times New Roman"/>
          <w:bCs/>
          <w:sz w:val="28"/>
          <w:szCs w:val="28"/>
          <w:lang w:val="x-none" w:eastAsia="x-none"/>
        </w:rPr>
      </w:pPr>
      <w:r w:rsidRPr="002A3881">
        <w:rPr>
          <w:rFonts w:ascii="Times New Roman" w:hAnsi="Times New Roman" w:cs="Times New Roman"/>
          <w:bCs/>
          <w:sz w:val="28"/>
          <w:szCs w:val="28"/>
          <w:lang w:val="x-none" w:eastAsia="x-none"/>
        </w:rPr>
        <w:t xml:space="preserve">В эксплуатирующих организациях оформляются документально и утверждаются руководителями </w:t>
      </w:r>
      <w:r w:rsidRPr="002A3881">
        <w:rPr>
          <w:rFonts w:ascii="Times New Roman" w:hAnsi="Times New Roman" w:cs="Times New Roman"/>
          <w:bCs/>
          <w:sz w:val="28"/>
          <w:szCs w:val="28"/>
          <w:lang w:eastAsia="x-none"/>
        </w:rPr>
        <w:t>предприятий</w:t>
      </w:r>
      <w:r w:rsidRPr="002A3881">
        <w:rPr>
          <w:rFonts w:ascii="Times New Roman" w:hAnsi="Times New Roman" w:cs="Times New Roman"/>
          <w:bCs/>
          <w:sz w:val="28"/>
          <w:szCs w:val="28"/>
          <w:lang w:val="x-none" w:eastAsia="x-none"/>
        </w:rPr>
        <w:t>:</w:t>
      </w:r>
    </w:p>
    <w:p w:rsidR="002A3881" w:rsidRPr="002A3881" w:rsidRDefault="002A3881" w:rsidP="002A3881">
      <w:pPr>
        <w:tabs>
          <w:tab w:val="left" w:pos="1014"/>
        </w:tabs>
        <w:spacing w:after="0" w:line="360" w:lineRule="auto"/>
        <w:ind w:firstLine="709"/>
        <w:jc w:val="both"/>
        <w:rPr>
          <w:rFonts w:ascii="Times New Roman" w:hAnsi="Times New Roman" w:cs="Times New Roman"/>
          <w:bCs/>
          <w:sz w:val="28"/>
          <w:szCs w:val="28"/>
          <w:lang w:val="x-none" w:eastAsia="x-none"/>
        </w:rPr>
      </w:pPr>
      <w:r w:rsidRPr="002A3881">
        <w:rPr>
          <w:rFonts w:ascii="Times New Roman" w:hAnsi="Times New Roman" w:cs="Times New Roman"/>
          <w:bCs/>
          <w:sz w:val="28"/>
          <w:szCs w:val="28"/>
          <w:lang w:eastAsia="x-none"/>
        </w:rPr>
        <w:lastRenderedPageBreak/>
        <w:t xml:space="preserve">- </w:t>
      </w:r>
      <w:r w:rsidRPr="002A3881">
        <w:rPr>
          <w:rFonts w:ascii="Times New Roman" w:hAnsi="Times New Roman" w:cs="Times New Roman"/>
          <w:bCs/>
          <w:sz w:val="28"/>
          <w:szCs w:val="28"/>
          <w:lang w:val="x-none" w:eastAsia="x-none"/>
        </w:rPr>
        <w:t>планируемые мероприятия по снижению риска аварий на опасных производственных объектах на срок более 1 календарного года;</w:t>
      </w:r>
    </w:p>
    <w:p w:rsidR="002A3881" w:rsidRPr="002A3881" w:rsidRDefault="002A3881" w:rsidP="002A3881">
      <w:pPr>
        <w:tabs>
          <w:tab w:val="left" w:pos="1014"/>
        </w:tabs>
        <w:spacing w:after="0" w:line="360" w:lineRule="auto"/>
        <w:ind w:firstLine="709"/>
        <w:jc w:val="both"/>
        <w:rPr>
          <w:rFonts w:ascii="Times New Roman" w:hAnsi="Times New Roman" w:cs="Times New Roman"/>
          <w:bCs/>
          <w:sz w:val="28"/>
          <w:szCs w:val="28"/>
          <w:lang w:val="x-none" w:eastAsia="x-none"/>
        </w:rPr>
      </w:pPr>
      <w:r w:rsidRPr="002A3881">
        <w:rPr>
          <w:rFonts w:ascii="Times New Roman" w:hAnsi="Times New Roman" w:cs="Times New Roman"/>
          <w:bCs/>
          <w:sz w:val="28"/>
          <w:szCs w:val="28"/>
          <w:lang w:eastAsia="x-none"/>
        </w:rPr>
        <w:t xml:space="preserve">- </w:t>
      </w:r>
      <w:r w:rsidRPr="002A3881">
        <w:rPr>
          <w:rFonts w:ascii="Times New Roman" w:hAnsi="Times New Roman" w:cs="Times New Roman"/>
          <w:bCs/>
          <w:sz w:val="28"/>
          <w:szCs w:val="28"/>
          <w:lang w:val="x-none" w:eastAsia="x-none"/>
        </w:rPr>
        <w:t>планы работ в области промышленной безопасности на календарный год.</w:t>
      </w:r>
    </w:p>
    <w:p w:rsidR="002A3881" w:rsidRPr="002A3881" w:rsidRDefault="002A3881" w:rsidP="002A3881">
      <w:pPr>
        <w:tabs>
          <w:tab w:val="num" w:pos="72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Мероприятия по локализации и ликвидации последствий аварий указ</w:t>
      </w:r>
      <w:r w:rsidRPr="002A3881">
        <w:rPr>
          <w:rFonts w:ascii="Times New Roman" w:hAnsi="Times New Roman" w:cs="Times New Roman"/>
          <w:sz w:val="28"/>
          <w:szCs w:val="28"/>
        </w:rPr>
        <w:t>а</w:t>
      </w:r>
      <w:r w:rsidRPr="002A3881">
        <w:rPr>
          <w:rFonts w:ascii="Times New Roman" w:hAnsi="Times New Roman" w:cs="Times New Roman"/>
          <w:sz w:val="28"/>
          <w:szCs w:val="28"/>
        </w:rPr>
        <w:t>ны в Планах локализации и ликвидации аварий (ПЛА), обслуживающий пе</w:t>
      </w:r>
      <w:r w:rsidRPr="002A3881">
        <w:rPr>
          <w:rFonts w:ascii="Times New Roman" w:hAnsi="Times New Roman" w:cs="Times New Roman"/>
          <w:sz w:val="28"/>
          <w:szCs w:val="28"/>
        </w:rPr>
        <w:t>р</w:t>
      </w:r>
      <w:r w:rsidRPr="002A3881">
        <w:rPr>
          <w:rFonts w:ascii="Times New Roman" w:hAnsi="Times New Roman" w:cs="Times New Roman"/>
          <w:sz w:val="28"/>
          <w:szCs w:val="28"/>
        </w:rPr>
        <w:t>сонал подготовлен к действиям в аварийных ситуациях, из числа работающ</w:t>
      </w:r>
      <w:r w:rsidRPr="002A3881">
        <w:rPr>
          <w:rFonts w:ascii="Times New Roman" w:hAnsi="Times New Roman" w:cs="Times New Roman"/>
          <w:sz w:val="28"/>
          <w:szCs w:val="28"/>
        </w:rPr>
        <w:t>е</w:t>
      </w:r>
      <w:r w:rsidRPr="002A3881">
        <w:rPr>
          <w:rFonts w:ascii="Times New Roman" w:hAnsi="Times New Roman" w:cs="Times New Roman"/>
          <w:sz w:val="28"/>
          <w:szCs w:val="28"/>
        </w:rPr>
        <w:t>го персонала создано нештатное аварийно-спасательное формирование, обеспеченное в достаточном количестве индивидуальными средствами защ</w:t>
      </w:r>
      <w:r w:rsidRPr="002A3881">
        <w:rPr>
          <w:rFonts w:ascii="Times New Roman" w:hAnsi="Times New Roman" w:cs="Times New Roman"/>
          <w:sz w:val="28"/>
          <w:szCs w:val="28"/>
        </w:rPr>
        <w:t>и</w:t>
      </w:r>
      <w:r w:rsidRPr="002A3881">
        <w:rPr>
          <w:rFonts w:ascii="Times New Roman" w:hAnsi="Times New Roman" w:cs="Times New Roman"/>
          <w:sz w:val="28"/>
          <w:szCs w:val="28"/>
        </w:rPr>
        <w:t>ты;</w:t>
      </w:r>
    </w:p>
    <w:p w:rsidR="002A3881" w:rsidRPr="002A3881" w:rsidRDefault="002A3881" w:rsidP="002A3881">
      <w:pPr>
        <w:tabs>
          <w:tab w:val="num" w:pos="72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Разработаны мероприятия по антитеррористической устойчивости ОПО, меры взаимодействия в случае аварийной ситуации или иной нешта</w:t>
      </w:r>
      <w:r w:rsidRPr="002A3881">
        <w:rPr>
          <w:rFonts w:ascii="Times New Roman" w:hAnsi="Times New Roman" w:cs="Times New Roman"/>
          <w:sz w:val="28"/>
          <w:szCs w:val="28"/>
        </w:rPr>
        <w:t>т</w:t>
      </w:r>
      <w:r w:rsidRPr="002A3881">
        <w:rPr>
          <w:rFonts w:ascii="Times New Roman" w:hAnsi="Times New Roman" w:cs="Times New Roman"/>
          <w:sz w:val="28"/>
          <w:szCs w:val="28"/>
        </w:rPr>
        <w:t>ной ситуации с органами МВД, МЧС, ФСБ  и местного самоуправления о</w:t>
      </w:r>
      <w:r w:rsidRPr="002A3881">
        <w:rPr>
          <w:rFonts w:ascii="Times New Roman" w:hAnsi="Times New Roman" w:cs="Times New Roman"/>
          <w:sz w:val="28"/>
          <w:szCs w:val="28"/>
        </w:rPr>
        <w:t>т</w:t>
      </w:r>
      <w:r w:rsidRPr="002A3881">
        <w:rPr>
          <w:rFonts w:ascii="Times New Roman" w:hAnsi="Times New Roman" w:cs="Times New Roman"/>
          <w:sz w:val="28"/>
          <w:szCs w:val="28"/>
        </w:rPr>
        <w:t>работаны.</w:t>
      </w:r>
    </w:p>
    <w:p w:rsidR="002A3881" w:rsidRPr="002A3881" w:rsidRDefault="002A3881" w:rsidP="002A3881">
      <w:pPr>
        <w:pStyle w:val="a9"/>
        <w:tabs>
          <w:tab w:val="num" w:pos="720"/>
        </w:tabs>
        <w:spacing w:line="360" w:lineRule="auto"/>
        <w:rPr>
          <w:szCs w:val="28"/>
        </w:rPr>
      </w:pPr>
      <w:r w:rsidRPr="002A3881">
        <w:rPr>
          <w:szCs w:val="28"/>
        </w:rPr>
        <w:t>Все объекты обеспечены средствами противоаварийной защиты, системами блокировок, приборами и средствами контроля за производственными процессами, системами автоматической сигнализации, связи и оповещения; проверка исправности систем противоаварийной защиты и  блокировок проводится систематически в соответствии с разработанными графиками.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Проводилась работа, направленная на повышение готовности авари</w:t>
      </w:r>
      <w:r w:rsidRPr="002A3881">
        <w:rPr>
          <w:rFonts w:ascii="Times New Roman" w:hAnsi="Times New Roman" w:cs="Times New Roman"/>
          <w:sz w:val="28"/>
          <w:szCs w:val="28"/>
        </w:rPr>
        <w:t>й</w:t>
      </w:r>
      <w:r w:rsidRPr="002A3881">
        <w:rPr>
          <w:rFonts w:ascii="Times New Roman" w:hAnsi="Times New Roman" w:cs="Times New Roman"/>
          <w:sz w:val="28"/>
          <w:szCs w:val="28"/>
        </w:rPr>
        <w:t>но-спасательных формирований поднадзорных организаций к действиям при возникновении аварий на химически опасных производственных объектах. С этой целью при проведении проверок соблюдения требований промышле</w:t>
      </w:r>
      <w:r w:rsidRPr="002A3881">
        <w:rPr>
          <w:rFonts w:ascii="Times New Roman" w:hAnsi="Times New Roman" w:cs="Times New Roman"/>
          <w:sz w:val="28"/>
          <w:szCs w:val="28"/>
        </w:rPr>
        <w:t>н</w:t>
      </w:r>
      <w:r w:rsidRPr="002A3881">
        <w:rPr>
          <w:rFonts w:ascii="Times New Roman" w:hAnsi="Times New Roman" w:cs="Times New Roman"/>
          <w:sz w:val="28"/>
          <w:szCs w:val="28"/>
        </w:rPr>
        <w:t>ной безопасности на опасных производственных объектах отдельно провер</w:t>
      </w:r>
      <w:r w:rsidRPr="002A3881">
        <w:rPr>
          <w:rFonts w:ascii="Times New Roman" w:hAnsi="Times New Roman" w:cs="Times New Roman"/>
          <w:sz w:val="28"/>
          <w:szCs w:val="28"/>
        </w:rPr>
        <w:t>я</w:t>
      </w:r>
      <w:r w:rsidRPr="002A3881">
        <w:rPr>
          <w:rFonts w:ascii="Times New Roman" w:hAnsi="Times New Roman" w:cs="Times New Roman"/>
          <w:sz w:val="28"/>
          <w:szCs w:val="28"/>
        </w:rPr>
        <w:t>лось наличие собственного нештатного аварийно-спасательного формиров</w:t>
      </w:r>
      <w:r w:rsidRPr="002A3881">
        <w:rPr>
          <w:rFonts w:ascii="Times New Roman" w:hAnsi="Times New Roman" w:cs="Times New Roman"/>
          <w:sz w:val="28"/>
          <w:szCs w:val="28"/>
        </w:rPr>
        <w:t>а</w:t>
      </w:r>
      <w:r w:rsidRPr="002A3881">
        <w:rPr>
          <w:rFonts w:ascii="Times New Roman" w:hAnsi="Times New Roman" w:cs="Times New Roman"/>
          <w:sz w:val="28"/>
          <w:szCs w:val="28"/>
        </w:rPr>
        <w:t>ния из числа работников предприятия; наличие договора с профессионал</w:t>
      </w:r>
      <w:r w:rsidRPr="002A3881">
        <w:rPr>
          <w:rFonts w:ascii="Times New Roman" w:hAnsi="Times New Roman" w:cs="Times New Roman"/>
          <w:sz w:val="28"/>
          <w:szCs w:val="28"/>
        </w:rPr>
        <w:t>ь</w:t>
      </w:r>
      <w:r w:rsidRPr="002A3881">
        <w:rPr>
          <w:rFonts w:ascii="Times New Roman" w:hAnsi="Times New Roman" w:cs="Times New Roman"/>
          <w:sz w:val="28"/>
          <w:szCs w:val="28"/>
        </w:rPr>
        <w:t>ным аварийно-спасательным формированием на обслуживание; комплек</w:t>
      </w:r>
      <w:r w:rsidRPr="002A3881">
        <w:rPr>
          <w:rFonts w:ascii="Times New Roman" w:hAnsi="Times New Roman" w:cs="Times New Roman"/>
          <w:sz w:val="28"/>
          <w:szCs w:val="28"/>
        </w:rPr>
        <w:t>т</w:t>
      </w:r>
      <w:r w:rsidRPr="002A3881">
        <w:rPr>
          <w:rFonts w:ascii="Times New Roman" w:hAnsi="Times New Roman" w:cs="Times New Roman"/>
          <w:sz w:val="28"/>
          <w:szCs w:val="28"/>
        </w:rPr>
        <w:t>ность средств индивидуальной защиты; наличие и выполнение графиков проведения учебных занятий и тревог по ПЛА и др.</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Для совершенствования и успешного выполнения задач по локализ</w:t>
      </w:r>
      <w:r w:rsidRPr="002A3881">
        <w:rPr>
          <w:rFonts w:ascii="Times New Roman" w:hAnsi="Times New Roman" w:cs="Times New Roman"/>
          <w:sz w:val="28"/>
          <w:szCs w:val="28"/>
        </w:rPr>
        <w:t>а</w:t>
      </w:r>
      <w:r w:rsidRPr="002A3881">
        <w:rPr>
          <w:rFonts w:ascii="Times New Roman" w:hAnsi="Times New Roman" w:cs="Times New Roman"/>
          <w:sz w:val="28"/>
          <w:szCs w:val="28"/>
        </w:rPr>
        <w:t>ции и ликвидации аварий на ХОПО необходимо руководителям подко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трольных предприятий разработать мероприятия и обеспечить их выполн</w:t>
      </w:r>
      <w:r w:rsidRPr="002A3881">
        <w:rPr>
          <w:rFonts w:ascii="Times New Roman" w:hAnsi="Times New Roman" w:cs="Times New Roman"/>
          <w:sz w:val="28"/>
          <w:szCs w:val="28"/>
        </w:rPr>
        <w:t>е</w:t>
      </w:r>
      <w:r w:rsidRPr="002A3881">
        <w:rPr>
          <w:rFonts w:ascii="Times New Roman" w:hAnsi="Times New Roman" w:cs="Times New Roman"/>
          <w:sz w:val="28"/>
          <w:szCs w:val="28"/>
        </w:rPr>
        <w:t>ние в части создания, подготовки и оснащения, нештатных аварийно- спас</w:t>
      </w:r>
      <w:r w:rsidRPr="002A3881">
        <w:rPr>
          <w:rFonts w:ascii="Times New Roman" w:hAnsi="Times New Roman" w:cs="Times New Roman"/>
          <w:sz w:val="28"/>
          <w:szCs w:val="28"/>
        </w:rPr>
        <w:t>а</w:t>
      </w:r>
      <w:r w:rsidRPr="002A3881">
        <w:rPr>
          <w:rFonts w:ascii="Times New Roman" w:hAnsi="Times New Roman" w:cs="Times New Roman"/>
          <w:sz w:val="28"/>
          <w:szCs w:val="28"/>
        </w:rPr>
        <w:t>тельных формирований из работников предприятий, эксплуатирующих ОПО;</w:t>
      </w:r>
    </w:p>
    <w:p w:rsidR="002A3881" w:rsidRPr="002A3881" w:rsidRDefault="002A3881" w:rsidP="002A3881">
      <w:pPr>
        <w:pStyle w:val="a9"/>
        <w:spacing w:line="360" w:lineRule="auto"/>
        <w:rPr>
          <w:szCs w:val="28"/>
        </w:rPr>
      </w:pPr>
      <w:r w:rsidRPr="002A3881">
        <w:rPr>
          <w:szCs w:val="28"/>
        </w:rPr>
        <w:t>Остаются нерешенными следующие технические проблемы, отрицательно влияющие на промышленную безопасность. В целях повышения качества и эффективности надзорной работы, предотвращения травм и аварий на опасных производственных объектах. Необходимо продолжить работу по:</w:t>
      </w:r>
    </w:p>
    <w:p w:rsidR="002A3881" w:rsidRPr="002A3881" w:rsidRDefault="002A3881" w:rsidP="002A3881">
      <w:pPr>
        <w:pStyle w:val="3a"/>
        <w:spacing w:line="360" w:lineRule="auto"/>
        <w:ind w:firstLine="709"/>
        <w:rPr>
          <w:sz w:val="28"/>
          <w:szCs w:val="28"/>
        </w:rPr>
      </w:pPr>
      <w:r w:rsidRPr="002A3881">
        <w:rPr>
          <w:sz w:val="28"/>
          <w:szCs w:val="28"/>
          <w:lang w:val="x-none" w:eastAsia="x-none"/>
        </w:rPr>
        <w:t>–</w:t>
      </w:r>
      <w:r w:rsidRPr="002A3881">
        <w:rPr>
          <w:sz w:val="28"/>
          <w:szCs w:val="28"/>
          <w:lang w:eastAsia="x-none"/>
        </w:rPr>
        <w:t xml:space="preserve"> </w:t>
      </w:r>
      <w:r w:rsidRPr="002A3881">
        <w:rPr>
          <w:sz w:val="28"/>
          <w:szCs w:val="28"/>
          <w:lang w:val="x-none" w:eastAsia="x-none"/>
        </w:rPr>
        <w:t>повышению требовательности к руководителям</w:t>
      </w:r>
      <w:r w:rsidRPr="002A3881">
        <w:rPr>
          <w:sz w:val="28"/>
          <w:szCs w:val="28"/>
        </w:rPr>
        <w:t xml:space="preserve"> и ИТР, эксплуатир</w:t>
      </w:r>
      <w:r w:rsidRPr="002A3881">
        <w:rPr>
          <w:sz w:val="28"/>
          <w:szCs w:val="28"/>
        </w:rPr>
        <w:t>у</w:t>
      </w:r>
      <w:r w:rsidRPr="002A3881">
        <w:rPr>
          <w:sz w:val="28"/>
          <w:szCs w:val="28"/>
        </w:rPr>
        <w:t xml:space="preserve">ющим химически опасные производственные объекты; </w:t>
      </w:r>
    </w:p>
    <w:p w:rsidR="002A3881" w:rsidRPr="002A3881" w:rsidRDefault="002A3881" w:rsidP="002A3881">
      <w:pPr>
        <w:pStyle w:val="3a"/>
        <w:spacing w:line="360" w:lineRule="auto"/>
        <w:ind w:firstLine="709"/>
        <w:rPr>
          <w:sz w:val="28"/>
          <w:szCs w:val="28"/>
        </w:rPr>
      </w:pPr>
      <w:r w:rsidRPr="002A3881">
        <w:rPr>
          <w:sz w:val="28"/>
          <w:szCs w:val="28"/>
        </w:rPr>
        <w:t>– ужесточению контроля за организацией и осуществлением произво</w:t>
      </w:r>
      <w:r w:rsidRPr="002A3881">
        <w:rPr>
          <w:sz w:val="28"/>
          <w:szCs w:val="28"/>
        </w:rPr>
        <w:t>д</w:t>
      </w:r>
      <w:r w:rsidRPr="002A3881">
        <w:rPr>
          <w:sz w:val="28"/>
          <w:szCs w:val="28"/>
        </w:rPr>
        <w:t>ственного контроля и системы управления промышленной безопасностью;</w:t>
      </w:r>
    </w:p>
    <w:p w:rsidR="002A3881" w:rsidRPr="002A3881" w:rsidRDefault="002A3881" w:rsidP="002A3881">
      <w:pPr>
        <w:pStyle w:val="3a"/>
        <w:spacing w:line="360" w:lineRule="auto"/>
        <w:ind w:firstLine="709"/>
        <w:rPr>
          <w:sz w:val="28"/>
          <w:szCs w:val="28"/>
        </w:rPr>
      </w:pPr>
      <w:r w:rsidRPr="002A3881">
        <w:rPr>
          <w:sz w:val="28"/>
          <w:szCs w:val="28"/>
        </w:rPr>
        <w:t>– настоятельной рекомендации руководителям поднадзорных предпр</w:t>
      </w:r>
      <w:r w:rsidRPr="002A3881">
        <w:rPr>
          <w:sz w:val="28"/>
          <w:szCs w:val="28"/>
        </w:rPr>
        <w:t>и</w:t>
      </w:r>
      <w:r w:rsidRPr="002A3881">
        <w:rPr>
          <w:sz w:val="28"/>
          <w:szCs w:val="28"/>
        </w:rPr>
        <w:t>ятий  произвести техническое перевооружение, реконструкцию или ликвид</w:t>
      </w:r>
      <w:r w:rsidRPr="002A3881">
        <w:rPr>
          <w:sz w:val="28"/>
          <w:szCs w:val="28"/>
        </w:rPr>
        <w:t>а</w:t>
      </w:r>
      <w:r w:rsidRPr="002A3881">
        <w:rPr>
          <w:sz w:val="28"/>
          <w:szCs w:val="28"/>
        </w:rPr>
        <w:t>цию существующих АХУ ввиду их физического износа;</w:t>
      </w:r>
    </w:p>
    <w:p w:rsidR="002A3881" w:rsidRPr="002A3881" w:rsidRDefault="002A3881" w:rsidP="002A3881">
      <w:pPr>
        <w:pStyle w:val="3a"/>
        <w:spacing w:line="360" w:lineRule="auto"/>
        <w:ind w:firstLine="709"/>
        <w:rPr>
          <w:sz w:val="28"/>
          <w:szCs w:val="28"/>
        </w:rPr>
      </w:pPr>
      <w:r w:rsidRPr="002A3881">
        <w:rPr>
          <w:sz w:val="28"/>
          <w:szCs w:val="28"/>
        </w:rPr>
        <w:t>– усилению контроля за подготовкой и проведением газоопасных, о</w:t>
      </w:r>
      <w:r w:rsidRPr="002A3881">
        <w:rPr>
          <w:sz w:val="28"/>
          <w:szCs w:val="28"/>
        </w:rPr>
        <w:t>г</w:t>
      </w:r>
      <w:r w:rsidRPr="002A3881">
        <w:rPr>
          <w:sz w:val="28"/>
          <w:szCs w:val="28"/>
        </w:rPr>
        <w:t>невых и ремонтных работ;</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по контролю за внедрением и совершенствованием «Положения по осуществлению производственного контроля на поднадзорных предприят</w:t>
      </w:r>
      <w:r w:rsidRPr="002A3881">
        <w:rPr>
          <w:rFonts w:ascii="Times New Roman" w:hAnsi="Times New Roman" w:cs="Times New Roman"/>
          <w:sz w:val="28"/>
          <w:szCs w:val="28"/>
        </w:rPr>
        <w:t>и</w:t>
      </w:r>
      <w:r w:rsidRPr="002A3881">
        <w:rPr>
          <w:rFonts w:ascii="Times New Roman" w:hAnsi="Times New Roman" w:cs="Times New Roman"/>
          <w:sz w:val="28"/>
          <w:szCs w:val="28"/>
        </w:rPr>
        <w:t xml:space="preserve">ях» и «Системы управления промышленной безопасностью». </w:t>
      </w:r>
    </w:p>
    <w:p w:rsidR="002A3881" w:rsidRPr="002A3881" w:rsidRDefault="002A3881" w:rsidP="002A3881">
      <w:pPr>
        <w:pStyle w:val="ConsNonformat"/>
        <w:widowControl/>
        <w:spacing w:line="360" w:lineRule="auto"/>
        <w:ind w:right="141" w:firstLine="709"/>
        <w:jc w:val="both"/>
        <w:rPr>
          <w:rFonts w:ascii="Times New Roman" w:hAnsi="Times New Roman"/>
          <w:sz w:val="28"/>
          <w:szCs w:val="28"/>
        </w:rPr>
      </w:pPr>
    </w:p>
    <w:p w:rsidR="001C1690" w:rsidRDefault="002A3881" w:rsidP="001C1690">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 xml:space="preserve">Производство, хранение и применение взрывчатых материалов </w:t>
      </w:r>
    </w:p>
    <w:p w:rsidR="002A3881" w:rsidRPr="002A3881" w:rsidRDefault="002A3881" w:rsidP="001C1690">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промышленного назначения и средств инициирования</w:t>
      </w:r>
    </w:p>
    <w:p w:rsidR="002A3881" w:rsidRPr="002A3881" w:rsidRDefault="002A3881" w:rsidP="002A3881">
      <w:pPr>
        <w:shd w:val="clear" w:color="auto" w:fill="FFFFFF"/>
        <w:spacing w:after="0" w:line="360" w:lineRule="auto"/>
        <w:ind w:firstLine="709"/>
        <w:jc w:val="both"/>
        <w:rPr>
          <w:rFonts w:ascii="Times New Roman" w:hAnsi="Times New Roman" w:cs="Times New Roman"/>
          <w:b/>
          <w:i/>
          <w:sz w:val="28"/>
          <w:szCs w:val="28"/>
        </w:rPr>
      </w:pP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1C1690">
        <w:rPr>
          <w:rFonts w:ascii="Times New Roman" w:hAnsi="Times New Roman" w:cs="Times New Roman"/>
          <w:bCs/>
          <w:sz w:val="28"/>
          <w:szCs w:val="28"/>
        </w:rPr>
        <w:t>Краснодарский край. Республика Адыгея</w:t>
      </w:r>
      <w:r w:rsidR="001C1690">
        <w:rPr>
          <w:rFonts w:ascii="Times New Roman" w:hAnsi="Times New Roman" w:cs="Times New Roman"/>
          <w:bCs/>
          <w:sz w:val="28"/>
          <w:szCs w:val="28"/>
        </w:rPr>
        <w:t>.</w:t>
      </w:r>
      <w:r w:rsidR="007B6560">
        <w:rPr>
          <w:rFonts w:ascii="Times New Roman" w:hAnsi="Times New Roman" w:cs="Times New Roman"/>
          <w:bCs/>
          <w:sz w:val="28"/>
          <w:szCs w:val="28"/>
        </w:rPr>
        <w:t xml:space="preserve"> </w:t>
      </w:r>
      <w:r w:rsidRPr="002A3881">
        <w:rPr>
          <w:rFonts w:ascii="Times New Roman" w:hAnsi="Times New Roman" w:cs="Times New Roman"/>
          <w:bCs/>
          <w:sz w:val="28"/>
          <w:szCs w:val="28"/>
        </w:rPr>
        <w:t>На территории Краснода</w:t>
      </w:r>
      <w:r w:rsidRPr="002A3881">
        <w:rPr>
          <w:rFonts w:ascii="Times New Roman" w:hAnsi="Times New Roman" w:cs="Times New Roman"/>
          <w:bCs/>
          <w:sz w:val="28"/>
          <w:szCs w:val="28"/>
        </w:rPr>
        <w:t>р</w:t>
      </w:r>
      <w:r w:rsidRPr="002A3881">
        <w:rPr>
          <w:rFonts w:ascii="Times New Roman" w:hAnsi="Times New Roman" w:cs="Times New Roman"/>
          <w:bCs/>
          <w:sz w:val="28"/>
          <w:szCs w:val="28"/>
        </w:rPr>
        <w:t xml:space="preserve">ского края и Республики Адыгея работы с промышленными взрывчатыми материалами за 12 месяцев </w:t>
      </w:r>
      <w:smartTag w:uri="urn:schemas-microsoft-com:office:smarttags" w:element="metricconverter">
        <w:smartTagPr>
          <w:attr w:name="ProductID" w:val="2016 г"/>
        </w:smartTagPr>
        <w:r w:rsidRPr="002A3881">
          <w:rPr>
            <w:rFonts w:ascii="Times New Roman" w:hAnsi="Times New Roman" w:cs="Times New Roman"/>
            <w:bCs/>
            <w:sz w:val="28"/>
            <w:szCs w:val="28"/>
          </w:rPr>
          <w:t>2016 г</w:t>
        </w:r>
      </w:smartTag>
      <w:r w:rsidRPr="002A3881">
        <w:rPr>
          <w:rFonts w:ascii="Times New Roman" w:hAnsi="Times New Roman" w:cs="Times New Roman"/>
          <w:bCs/>
          <w:sz w:val="28"/>
          <w:szCs w:val="28"/>
        </w:rPr>
        <w:t>. осуществляли 11 организаций.</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lastRenderedPageBreak/>
        <w:t>Взрывные работы осуществляются на предприятиях горнорудной про-</w:t>
      </w:r>
      <w:proofErr w:type="spellStart"/>
      <w:r w:rsidRPr="002A3881">
        <w:rPr>
          <w:rFonts w:ascii="Times New Roman" w:hAnsi="Times New Roman" w:cs="Times New Roman"/>
          <w:bCs/>
          <w:sz w:val="28"/>
          <w:szCs w:val="28"/>
        </w:rPr>
        <w:t>мышленности</w:t>
      </w:r>
      <w:proofErr w:type="spellEnd"/>
      <w:r w:rsidRPr="002A3881">
        <w:rPr>
          <w:rFonts w:ascii="Times New Roman" w:hAnsi="Times New Roman" w:cs="Times New Roman"/>
          <w:bCs/>
          <w:sz w:val="28"/>
          <w:szCs w:val="28"/>
        </w:rPr>
        <w:t>, объектах нефтегазодобывающего комплекса.</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Все организации имеют квалифицированных специалистов и </w:t>
      </w:r>
      <w:proofErr w:type="spellStart"/>
      <w:r w:rsidRPr="002A3881">
        <w:rPr>
          <w:rFonts w:ascii="Times New Roman" w:hAnsi="Times New Roman" w:cs="Times New Roman"/>
          <w:bCs/>
          <w:sz w:val="28"/>
          <w:szCs w:val="28"/>
        </w:rPr>
        <w:t>соответ-ствующие</w:t>
      </w:r>
      <w:proofErr w:type="spellEnd"/>
      <w:r w:rsidRPr="002A3881">
        <w:rPr>
          <w:rFonts w:ascii="Times New Roman" w:hAnsi="Times New Roman" w:cs="Times New Roman"/>
          <w:bCs/>
          <w:sz w:val="28"/>
          <w:szCs w:val="28"/>
        </w:rPr>
        <w:t xml:space="preserve"> материально-технические базы.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Взрывчатые материалы хранятся на 5 складах, из которых 4 распол</w:t>
      </w:r>
      <w:r w:rsidRPr="002A3881">
        <w:rPr>
          <w:rFonts w:ascii="Times New Roman" w:hAnsi="Times New Roman" w:cs="Times New Roman"/>
          <w:bCs/>
          <w:sz w:val="28"/>
          <w:szCs w:val="28"/>
        </w:rPr>
        <w:t>о</w:t>
      </w:r>
      <w:r w:rsidRPr="002A3881">
        <w:rPr>
          <w:rFonts w:ascii="Times New Roman" w:hAnsi="Times New Roman" w:cs="Times New Roman"/>
          <w:bCs/>
          <w:sz w:val="28"/>
          <w:szCs w:val="28"/>
        </w:rPr>
        <w:t>жены в Краснодарском крае и 1 в Республике Адыгея.</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Склады, их территории, запретные зоны, ограждения содержатся в с</w:t>
      </w:r>
      <w:r w:rsidRPr="002A3881">
        <w:rPr>
          <w:rFonts w:ascii="Times New Roman" w:hAnsi="Times New Roman" w:cs="Times New Roman"/>
          <w:bCs/>
          <w:sz w:val="28"/>
          <w:szCs w:val="28"/>
        </w:rPr>
        <w:t>о</w:t>
      </w:r>
      <w:r w:rsidRPr="002A3881">
        <w:rPr>
          <w:rFonts w:ascii="Times New Roman" w:hAnsi="Times New Roman" w:cs="Times New Roman"/>
          <w:bCs/>
          <w:sz w:val="28"/>
          <w:szCs w:val="28"/>
        </w:rPr>
        <w:t>ответствии с требованиями правил безопасности. На всех складах оборуд</w:t>
      </w:r>
      <w:r w:rsidRPr="002A3881">
        <w:rPr>
          <w:rFonts w:ascii="Times New Roman" w:hAnsi="Times New Roman" w:cs="Times New Roman"/>
          <w:bCs/>
          <w:sz w:val="28"/>
          <w:szCs w:val="28"/>
        </w:rPr>
        <w:t>о</w:t>
      </w:r>
      <w:r w:rsidRPr="002A3881">
        <w:rPr>
          <w:rFonts w:ascii="Times New Roman" w:hAnsi="Times New Roman" w:cs="Times New Roman"/>
          <w:bCs/>
          <w:sz w:val="28"/>
          <w:szCs w:val="28"/>
        </w:rPr>
        <w:t>ваны блокпосты. За 100-</w:t>
      </w:r>
      <w:smartTag w:uri="urn:schemas-microsoft-com:office:smarttags" w:element="metricconverter">
        <w:smartTagPr>
          <w:attr w:name="ProductID" w:val="150 метров"/>
        </w:smartTagPr>
        <w:r w:rsidRPr="002A3881">
          <w:rPr>
            <w:rFonts w:ascii="Times New Roman" w:hAnsi="Times New Roman" w:cs="Times New Roman"/>
            <w:bCs/>
            <w:sz w:val="28"/>
            <w:szCs w:val="28"/>
          </w:rPr>
          <w:t>150 метров</w:t>
        </w:r>
      </w:smartTag>
      <w:r w:rsidRPr="002A3881">
        <w:rPr>
          <w:rFonts w:ascii="Times New Roman" w:hAnsi="Times New Roman" w:cs="Times New Roman"/>
          <w:bCs/>
          <w:sz w:val="28"/>
          <w:szCs w:val="28"/>
        </w:rPr>
        <w:t xml:space="preserve"> от запретных зон подъездные автодороги перекрыты шлагбаумами. Охрана объектов осуществляется вневедомстве</w:t>
      </w:r>
      <w:r w:rsidRPr="002A3881">
        <w:rPr>
          <w:rFonts w:ascii="Times New Roman" w:hAnsi="Times New Roman" w:cs="Times New Roman"/>
          <w:bCs/>
          <w:sz w:val="28"/>
          <w:szCs w:val="28"/>
        </w:rPr>
        <w:t>н</w:t>
      </w:r>
      <w:r w:rsidRPr="002A3881">
        <w:rPr>
          <w:rFonts w:ascii="Times New Roman" w:hAnsi="Times New Roman" w:cs="Times New Roman"/>
          <w:bCs/>
          <w:sz w:val="28"/>
          <w:szCs w:val="28"/>
        </w:rPr>
        <w:t xml:space="preserve">ной охраной. Телефонная связь, все установленные сигнализации находятся в исправном состоянии.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Производством взрывчатых материалов на территории Краснодарского края занимаются четыре организации.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На перевозке ВМ используется автотранспорт оборудованный в соо</w:t>
      </w:r>
      <w:r w:rsidRPr="002A3881">
        <w:rPr>
          <w:rFonts w:ascii="Times New Roman" w:hAnsi="Times New Roman" w:cs="Times New Roman"/>
          <w:bCs/>
          <w:sz w:val="28"/>
          <w:szCs w:val="28"/>
        </w:rPr>
        <w:t>т</w:t>
      </w:r>
      <w:r w:rsidRPr="002A3881">
        <w:rPr>
          <w:rFonts w:ascii="Times New Roman" w:hAnsi="Times New Roman" w:cs="Times New Roman"/>
          <w:bCs/>
          <w:sz w:val="28"/>
          <w:szCs w:val="28"/>
        </w:rPr>
        <w:t xml:space="preserve">ветствии с требованиями к перевозке ВМ, оборудованные сейфами – </w:t>
      </w:r>
      <w:proofErr w:type="spellStart"/>
      <w:r w:rsidRPr="002A3881">
        <w:rPr>
          <w:rFonts w:ascii="Times New Roman" w:hAnsi="Times New Roman" w:cs="Times New Roman"/>
          <w:bCs/>
          <w:sz w:val="28"/>
          <w:szCs w:val="28"/>
        </w:rPr>
        <w:t>локал</w:t>
      </w:r>
      <w:r w:rsidRPr="002A3881">
        <w:rPr>
          <w:rFonts w:ascii="Times New Roman" w:hAnsi="Times New Roman" w:cs="Times New Roman"/>
          <w:bCs/>
          <w:sz w:val="28"/>
          <w:szCs w:val="28"/>
        </w:rPr>
        <w:t>и</w:t>
      </w:r>
      <w:r w:rsidRPr="002A3881">
        <w:rPr>
          <w:rFonts w:ascii="Times New Roman" w:hAnsi="Times New Roman" w:cs="Times New Roman"/>
          <w:bCs/>
          <w:sz w:val="28"/>
          <w:szCs w:val="28"/>
        </w:rPr>
        <w:t>заторами</w:t>
      </w:r>
      <w:proofErr w:type="spellEnd"/>
      <w:r w:rsidRPr="002A3881">
        <w:rPr>
          <w:rFonts w:ascii="Times New Roman" w:hAnsi="Times New Roman" w:cs="Times New Roman"/>
          <w:bCs/>
          <w:sz w:val="28"/>
          <w:szCs w:val="28"/>
        </w:rPr>
        <w:t xml:space="preserve">  для перевозки инициирующих ВМ, а также при хранении на местах производства работ во время заряжания блока. В организациях при отсу</w:t>
      </w:r>
      <w:r w:rsidRPr="002A3881">
        <w:rPr>
          <w:rFonts w:ascii="Times New Roman" w:hAnsi="Times New Roman" w:cs="Times New Roman"/>
          <w:bCs/>
          <w:sz w:val="28"/>
          <w:szCs w:val="28"/>
        </w:rPr>
        <w:t>т</w:t>
      </w:r>
      <w:r w:rsidRPr="002A3881">
        <w:rPr>
          <w:rFonts w:ascii="Times New Roman" w:hAnsi="Times New Roman" w:cs="Times New Roman"/>
          <w:bCs/>
          <w:sz w:val="28"/>
          <w:szCs w:val="28"/>
        </w:rPr>
        <w:t xml:space="preserve">ствии </w:t>
      </w:r>
      <w:proofErr w:type="spellStart"/>
      <w:r w:rsidRPr="002A3881">
        <w:rPr>
          <w:rFonts w:ascii="Times New Roman" w:hAnsi="Times New Roman" w:cs="Times New Roman"/>
          <w:bCs/>
          <w:sz w:val="28"/>
          <w:szCs w:val="28"/>
        </w:rPr>
        <w:t>локализаторов</w:t>
      </w:r>
      <w:proofErr w:type="spellEnd"/>
      <w:r w:rsidRPr="002A3881">
        <w:rPr>
          <w:rFonts w:ascii="Times New Roman" w:hAnsi="Times New Roman" w:cs="Times New Roman"/>
          <w:bCs/>
          <w:sz w:val="28"/>
          <w:szCs w:val="28"/>
        </w:rPr>
        <w:t>, осуществляется раздельная перевозка ВВ и СИ.</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Доставка ВМ осуществляются при обязательном, вооружённом </w:t>
      </w:r>
      <w:proofErr w:type="spellStart"/>
      <w:r w:rsidRPr="002A3881">
        <w:rPr>
          <w:rFonts w:ascii="Times New Roman" w:hAnsi="Times New Roman" w:cs="Times New Roman"/>
          <w:bCs/>
          <w:sz w:val="28"/>
          <w:szCs w:val="28"/>
        </w:rPr>
        <w:t>сопро</w:t>
      </w:r>
      <w:proofErr w:type="spellEnd"/>
      <w:r w:rsidRPr="002A3881">
        <w:rPr>
          <w:rFonts w:ascii="Times New Roman" w:hAnsi="Times New Roman" w:cs="Times New Roman"/>
          <w:bCs/>
          <w:sz w:val="28"/>
          <w:szCs w:val="28"/>
        </w:rPr>
        <w:t xml:space="preserve">-вождении вневедомственной охраны на автомобилях прикрытия. Без </w:t>
      </w:r>
      <w:proofErr w:type="spellStart"/>
      <w:r w:rsidRPr="002A3881">
        <w:rPr>
          <w:rFonts w:ascii="Times New Roman" w:hAnsi="Times New Roman" w:cs="Times New Roman"/>
          <w:bCs/>
          <w:sz w:val="28"/>
          <w:szCs w:val="28"/>
        </w:rPr>
        <w:t>сопро</w:t>
      </w:r>
      <w:proofErr w:type="spellEnd"/>
      <w:r w:rsidRPr="002A3881">
        <w:rPr>
          <w:rFonts w:ascii="Times New Roman" w:hAnsi="Times New Roman" w:cs="Times New Roman"/>
          <w:bCs/>
          <w:sz w:val="28"/>
          <w:szCs w:val="28"/>
        </w:rPr>
        <w:t>-вождения выезд автомашин с ВМ со склада исключается. При перевозке ВМ все автомашины обеспечены телефонной связью с автомашиной прикрытия и с организацией перевозящей груз. На местах работ ВМ до заряжания (на п</w:t>
      </w:r>
      <w:r w:rsidRPr="002A3881">
        <w:rPr>
          <w:rFonts w:ascii="Times New Roman" w:hAnsi="Times New Roman" w:cs="Times New Roman"/>
          <w:bCs/>
          <w:sz w:val="28"/>
          <w:szCs w:val="28"/>
        </w:rPr>
        <w:t>о</w:t>
      </w:r>
      <w:r w:rsidRPr="002A3881">
        <w:rPr>
          <w:rFonts w:ascii="Times New Roman" w:hAnsi="Times New Roman" w:cs="Times New Roman"/>
          <w:bCs/>
          <w:sz w:val="28"/>
          <w:szCs w:val="28"/>
        </w:rPr>
        <w:t>верхности) находятся под вооружённой охраной.</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 xml:space="preserve">За 12 месяцев </w:t>
      </w:r>
      <w:smartTag w:uri="urn:schemas-microsoft-com:office:smarttags" w:element="metricconverter">
        <w:smartTagPr>
          <w:attr w:name="ProductID" w:val="2016 г"/>
        </w:smartTagPr>
        <w:r w:rsidRPr="002A3881">
          <w:rPr>
            <w:rFonts w:ascii="Times New Roman" w:hAnsi="Times New Roman" w:cs="Times New Roman"/>
            <w:bCs/>
            <w:sz w:val="28"/>
            <w:szCs w:val="28"/>
          </w:rPr>
          <w:t>2016 г</w:t>
        </w:r>
      </w:smartTag>
      <w:r w:rsidRPr="002A3881">
        <w:rPr>
          <w:rFonts w:ascii="Times New Roman" w:hAnsi="Times New Roman" w:cs="Times New Roman"/>
          <w:bCs/>
          <w:sz w:val="28"/>
          <w:szCs w:val="28"/>
        </w:rPr>
        <w:t>. проведена 1 проверка склада ВМ</w:t>
      </w:r>
      <w:r w:rsidR="007B6560">
        <w:rPr>
          <w:rFonts w:ascii="Times New Roman" w:hAnsi="Times New Roman" w:cs="Times New Roman"/>
          <w:bCs/>
          <w:sz w:val="28"/>
          <w:szCs w:val="28"/>
        </w:rPr>
        <w:t>.</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В текущем периоде было выдано 32 разрешения на производство взрывных работ. Случаев изъятия, приостановки действия разрешений на производство взрывных работ не допущено.</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lastRenderedPageBreak/>
        <w:t xml:space="preserve">На всех поднадзорных предприятиях организован и осуществляется производственный контроль за соблюдением требований промышленной безопасности, в том числе на объектах II класса опасности в составе систем управления промышленной безопасностью. </w:t>
      </w:r>
    </w:p>
    <w:p w:rsidR="002A3881" w:rsidRPr="002A3881"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Разработаны и введены в действие планы мероприятий по локализации, ликвидации последствий аварий на ОПО.</w:t>
      </w:r>
    </w:p>
    <w:p w:rsidR="007B6560" w:rsidRDefault="002A3881" w:rsidP="002A3881">
      <w:pPr>
        <w:spacing w:after="0" w:line="360" w:lineRule="auto"/>
        <w:ind w:firstLine="709"/>
        <w:jc w:val="both"/>
        <w:rPr>
          <w:rFonts w:ascii="Times New Roman" w:hAnsi="Times New Roman" w:cs="Times New Roman"/>
          <w:bCs/>
          <w:sz w:val="28"/>
          <w:szCs w:val="28"/>
        </w:rPr>
      </w:pPr>
      <w:r w:rsidRPr="002A3881">
        <w:rPr>
          <w:rFonts w:ascii="Times New Roman" w:hAnsi="Times New Roman" w:cs="Times New Roman"/>
          <w:bCs/>
          <w:sz w:val="28"/>
          <w:szCs w:val="28"/>
        </w:rPr>
        <w:t>За отчетный период аварий, несчастных случаев, случаев утраты, х</w:t>
      </w:r>
      <w:r w:rsidRPr="002A3881">
        <w:rPr>
          <w:rFonts w:ascii="Times New Roman" w:hAnsi="Times New Roman" w:cs="Times New Roman"/>
          <w:bCs/>
          <w:sz w:val="28"/>
          <w:szCs w:val="28"/>
        </w:rPr>
        <w:t>и</w:t>
      </w:r>
      <w:r w:rsidRPr="002A3881">
        <w:rPr>
          <w:rFonts w:ascii="Times New Roman" w:hAnsi="Times New Roman" w:cs="Times New Roman"/>
          <w:bCs/>
          <w:sz w:val="28"/>
          <w:szCs w:val="28"/>
        </w:rPr>
        <w:t>щения ВМ не допущено. Допущен один инцидент</w:t>
      </w:r>
      <w:r w:rsidR="007B6560">
        <w:rPr>
          <w:rFonts w:ascii="Times New Roman" w:hAnsi="Times New Roman" w:cs="Times New Roman"/>
          <w:bCs/>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7B6560">
        <w:rPr>
          <w:rFonts w:ascii="Times New Roman" w:hAnsi="Times New Roman" w:cs="Times New Roman"/>
          <w:sz w:val="28"/>
          <w:szCs w:val="28"/>
        </w:rPr>
        <w:t>Ростовская область</w:t>
      </w:r>
      <w:r w:rsidR="007B6560" w:rsidRPr="007B6560">
        <w:rPr>
          <w:rFonts w:ascii="Times New Roman" w:hAnsi="Times New Roman" w:cs="Times New Roman"/>
          <w:sz w:val="28"/>
          <w:szCs w:val="28"/>
        </w:rPr>
        <w:t xml:space="preserve">. </w:t>
      </w:r>
      <w:r w:rsidRPr="007B6560">
        <w:rPr>
          <w:rFonts w:ascii="Times New Roman" w:hAnsi="Times New Roman" w:cs="Times New Roman"/>
          <w:sz w:val="28"/>
          <w:szCs w:val="28"/>
        </w:rPr>
        <w:t>По</w:t>
      </w:r>
      <w:r w:rsidRPr="002A3881">
        <w:rPr>
          <w:rFonts w:ascii="Times New Roman" w:hAnsi="Times New Roman" w:cs="Times New Roman"/>
          <w:sz w:val="28"/>
          <w:szCs w:val="28"/>
        </w:rPr>
        <w:t xml:space="preserve"> состоянию на 01.01.2017 г. горному надзору по направлению надзора за обращением с взрывчатыми материалами промы</w:t>
      </w:r>
      <w:r w:rsidRPr="002A3881">
        <w:rPr>
          <w:rFonts w:ascii="Times New Roman" w:hAnsi="Times New Roman" w:cs="Times New Roman"/>
          <w:sz w:val="28"/>
          <w:szCs w:val="28"/>
        </w:rPr>
        <w:t>ш</w:t>
      </w:r>
      <w:r w:rsidRPr="002A3881">
        <w:rPr>
          <w:rFonts w:ascii="Times New Roman" w:hAnsi="Times New Roman" w:cs="Times New Roman"/>
          <w:sz w:val="28"/>
          <w:szCs w:val="28"/>
        </w:rPr>
        <w:t>ленного назначения подконтрольны 4 угольные шахты, ведущие взрывные работы в подземных условиях хозяйственным способом; 4 специализирова</w:t>
      </w:r>
      <w:r w:rsidRPr="002A3881">
        <w:rPr>
          <w:rFonts w:ascii="Times New Roman" w:hAnsi="Times New Roman" w:cs="Times New Roman"/>
          <w:sz w:val="28"/>
          <w:szCs w:val="28"/>
        </w:rPr>
        <w:t>н</w:t>
      </w:r>
      <w:r w:rsidRPr="002A3881">
        <w:rPr>
          <w:rFonts w:ascii="Times New Roman" w:hAnsi="Times New Roman" w:cs="Times New Roman"/>
          <w:sz w:val="28"/>
          <w:szCs w:val="28"/>
        </w:rPr>
        <w:t>ных организации ведущие взрывные работы на земной поверхности подря</w:t>
      </w:r>
      <w:r w:rsidRPr="002A3881">
        <w:rPr>
          <w:rFonts w:ascii="Times New Roman" w:hAnsi="Times New Roman" w:cs="Times New Roman"/>
          <w:sz w:val="28"/>
          <w:szCs w:val="28"/>
        </w:rPr>
        <w:t>д</w:t>
      </w:r>
      <w:r w:rsidRPr="002A3881">
        <w:rPr>
          <w:rFonts w:ascii="Times New Roman" w:hAnsi="Times New Roman" w:cs="Times New Roman"/>
          <w:sz w:val="28"/>
          <w:szCs w:val="28"/>
        </w:rPr>
        <w:t>ным способом и 1 организация, применяющая ВМ промышленного назнач</w:t>
      </w:r>
      <w:r w:rsidRPr="002A3881">
        <w:rPr>
          <w:rFonts w:ascii="Times New Roman" w:hAnsi="Times New Roman" w:cs="Times New Roman"/>
          <w:sz w:val="28"/>
          <w:szCs w:val="28"/>
        </w:rPr>
        <w:t>е</w:t>
      </w:r>
      <w:r w:rsidRPr="002A3881">
        <w:rPr>
          <w:rFonts w:ascii="Times New Roman" w:hAnsi="Times New Roman" w:cs="Times New Roman"/>
          <w:sz w:val="28"/>
          <w:szCs w:val="28"/>
        </w:rPr>
        <w:t>ния при производстве геофизических работ, эксплуатирующие 5 объектов II класса опасности и 3 объекта − III класса опасности; 1 организация, ос</w:t>
      </w:r>
      <w:r w:rsidRPr="002A3881">
        <w:rPr>
          <w:rFonts w:ascii="Times New Roman" w:hAnsi="Times New Roman" w:cs="Times New Roman"/>
          <w:sz w:val="28"/>
          <w:szCs w:val="28"/>
        </w:rPr>
        <w:t>у</w:t>
      </w:r>
      <w:r w:rsidRPr="002A3881">
        <w:rPr>
          <w:rFonts w:ascii="Times New Roman" w:hAnsi="Times New Roman" w:cs="Times New Roman"/>
          <w:sz w:val="28"/>
          <w:szCs w:val="28"/>
        </w:rPr>
        <w:t>ществляющая распространение ВМ промышленного назначения; 1 организ</w:t>
      </w:r>
      <w:r w:rsidRPr="002A3881">
        <w:rPr>
          <w:rFonts w:ascii="Times New Roman" w:hAnsi="Times New Roman" w:cs="Times New Roman"/>
          <w:sz w:val="28"/>
          <w:szCs w:val="28"/>
        </w:rPr>
        <w:t>а</w:t>
      </w:r>
      <w:r w:rsidRPr="002A3881">
        <w:rPr>
          <w:rFonts w:ascii="Times New Roman" w:hAnsi="Times New Roman" w:cs="Times New Roman"/>
          <w:sz w:val="28"/>
          <w:szCs w:val="28"/>
        </w:rPr>
        <w:t>ция, ведущая поисково-спасательные работы.</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В составе предприятий эксплуатируются 5 подземных расходных </w:t>
      </w:r>
      <w:proofErr w:type="spellStart"/>
      <w:r w:rsidRPr="002A3881">
        <w:rPr>
          <w:rFonts w:ascii="Times New Roman" w:hAnsi="Times New Roman" w:cs="Times New Roman"/>
          <w:sz w:val="28"/>
          <w:szCs w:val="28"/>
        </w:rPr>
        <w:t>скла-дов</w:t>
      </w:r>
      <w:proofErr w:type="spellEnd"/>
      <w:r w:rsidRPr="002A3881">
        <w:rPr>
          <w:rFonts w:ascii="Times New Roman" w:hAnsi="Times New Roman" w:cs="Times New Roman"/>
          <w:sz w:val="28"/>
          <w:szCs w:val="28"/>
        </w:rPr>
        <w:t xml:space="preserve"> и раздаточных камер, 4 постоянных поверхностных расходных склада ВМ промышленного назначения, 2 стационарных пункта производства гр</w:t>
      </w:r>
      <w:r w:rsidRPr="002A3881">
        <w:rPr>
          <w:rFonts w:ascii="Times New Roman" w:hAnsi="Times New Roman" w:cs="Times New Roman"/>
          <w:sz w:val="28"/>
          <w:szCs w:val="28"/>
        </w:rPr>
        <w:t>а</w:t>
      </w:r>
      <w:r w:rsidRPr="002A3881">
        <w:rPr>
          <w:rFonts w:ascii="Times New Roman" w:hAnsi="Times New Roman" w:cs="Times New Roman"/>
          <w:sz w:val="28"/>
          <w:szCs w:val="28"/>
        </w:rPr>
        <w:t>нулированных промышленных взрывчатых веществ, 2 железнодорожных т</w:t>
      </w:r>
      <w:r w:rsidRPr="002A3881">
        <w:rPr>
          <w:rFonts w:ascii="Times New Roman" w:hAnsi="Times New Roman" w:cs="Times New Roman"/>
          <w:sz w:val="28"/>
          <w:szCs w:val="28"/>
        </w:rPr>
        <w:t>у</w:t>
      </w:r>
      <w:r w:rsidRPr="002A3881">
        <w:rPr>
          <w:rFonts w:ascii="Times New Roman" w:hAnsi="Times New Roman" w:cs="Times New Roman"/>
          <w:sz w:val="28"/>
          <w:szCs w:val="28"/>
        </w:rPr>
        <w:t>пика с оборудованными погрузочно-разгрузочными площадками. Эксплу</w:t>
      </w:r>
      <w:r w:rsidRPr="002A3881">
        <w:rPr>
          <w:rFonts w:ascii="Times New Roman" w:hAnsi="Times New Roman" w:cs="Times New Roman"/>
          <w:sz w:val="28"/>
          <w:szCs w:val="28"/>
        </w:rPr>
        <w:t>а</w:t>
      </w:r>
      <w:r w:rsidRPr="002A3881">
        <w:rPr>
          <w:rFonts w:ascii="Times New Roman" w:hAnsi="Times New Roman" w:cs="Times New Roman"/>
          <w:sz w:val="28"/>
          <w:szCs w:val="28"/>
        </w:rPr>
        <w:t>тируется 4 полигона и лаборатории, на которых испытываются и уничтож</w:t>
      </w:r>
      <w:r w:rsidRPr="002A3881">
        <w:rPr>
          <w:rFonts w:ascii="Times New Roman" w:hAnsi="Times New Roman" w:cs="Times New Roman"/>
          <w:sz w:val="28"/>
          <w:szCs w:val="28"/>
        </w:rPr>
        <w:t>а</w:t>
      </w:r>
      <w:r w:rsidRPr="002A3881">
        <w:rPr>
          <w:rFonts w:ascii="Times New Roman" w:hAnsi="Times New Roman" w:cs="Times New Roman"/>
          <w:sz w:val="28"/>
          <w:szCs w:val="28"/>
        </w:rPr>
        <w:t>ются взрывчатые материалы. Перевозка ВМ осуществляется специально об</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рудованными автомобилями.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На открытых горных работах ведение взрывных работ осуществляют специализированные организации, применяющие неэлектрические системы инициирования. Огневое взрывание и пневматическое заряжание на </w:t>
      </w:r>
      <w:proofErr w:type="spellStart"/>
      <w:r w:rsidRPr="002A3881">
        <w:rPr>
          <w:rFonts w:ascii="Times New Roman" w:hAnsi="Times New Roman" w:cs="Times New Roman"/>
          <w:sz w:val="28"/>
          <w:szCs w:val="28"/>
        </w:rPr>
        <w:t>поднад-зорных</w:t>
      </w:r>
      <w:proofErr w:type="spellEnd"/>
      <w:r w:rsidRPr="002A3881">
        <w:rPr>
          <w:rFonts w:ascii="Times New Roman" w:hAnsi="Times New Roman" w:cs="Times New Roman"/>
          <w:sz w:val="28"/>
          <w:szCs w:val="28"/>
        </w:rPr>
        <w:t xml:space="preserve"> объектах не применяется.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В отчетном периоде не выявлено случаев утрат ВМ, несчастных случ</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ев и аварий, связанных с применением ВМ промышленного назначения, не зарегистрировано.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 опасные производственные объекты − поверхностные склады ВМ емкостью более 50 тонн, имеются декларации промышленной безопасности. Всего на подконтрольных предприятиях эксплуатируются 4 поверхностных расходных складов ВМ, на которые разработаны декларации промышленной безопасности. Разработка декларации на другие ОПО не требуется.</w:t>
      </w:r>
    </w:p>
    <w:p w:rsidR="007B6560"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отчетный период проведено 41 обследование состояния промы</w:t>
      </w:r>
      <w:r w:rsidRPr="002A3881">
        <w:rPr>
          <w:rFonts w:ascii="Times New Roman" w:hAnsi="Times New Roman" w:cs="Times New Roman"/>
          <w:sz w:val="28"/>
          <w:szCs w:val="28"/>
        </w:rPr>
        <w:t>ш</w:t>
      </w:r>
      <w:r w:rsidRPr="002A3881">
        <w:rPr>
          <w:rFonts w:ascii="Times New Roman" w:hAnsi="Times New Roman" w:cs="Times New Roman"/>
          <w:sz w:val="28"/>
          <w:szCs w:val="28"/>
        </w:rPr>
        <w:t>ленной безопасности на объектах угольной, горнорудной промышленности и в специализированных организациях, ведущих взрывные работы на земной поверхности, в том числе в режиме постоянного надзора 17 обследований. Выявлено 112 нарушений требований промышленной безопасности. Привл</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чено к административной ответственности в виде штрафов 7 должностных и 3 юридических лица.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Выдано 122 разрешения на ведение работ с взрывчатыми материалами промышленного назначения. </w:t>
      </w:r>
    </w:p>
    <w:p w:rsidR="007B6560" w:rsidRDefault="007B6560" w:rsidP="002A3881">
      <w:pPr>
        <w:spacing w:after="0" w:line="360" w:lineRule="auto"/>
        <w:ind w:firstLine="709"/>
        <w:jc w:val="both"/>
        <w:rPr>
          <w:rFonts w:ascii="Times New Roman" w:hAnsi="Times New Roman" w:cs="Times New Roman"/>
          <w:b/>
          <w:sz w:val="28"/>
          <w:szCs w:val="28"/>
        </w:rPr>
      </w:pPr>
    </w:p>
    <w:p w:rsidR="002A3881" w:rsidRPr="002A3881" w:rsidRDefault="002A3881" w:rsidP="007B6560">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Транспортирование опасных веществ</w:t>
      </w:r>
    </w:p>
    <w:p w:rsidR="009B5F19" w:rsidRDefault="002A3881" w:rsidP="002A3881">
      <w:pPr>
        <w:pStyle w:val="a9"/>
        <w:spacing w:line="360" w:lineRule="auto"/>
        <w:rPr>
          <w:szCs w:val="28"/>
          <w:lang w:val="ru-RU"/>
        </w:rPr>
      </w:pPr>
      <w:r w:rsidRPr="002A3881">
        <w:rPr>
          <w:szCs w:val="28"/>
        </w:rPr>
        <w:t>Северо-Кавказско</w:t>
      </w:r>
      <w:r w:rsidR="007B6560">
        <w:rPr>
          <w:szCs w:val="28"/>
          <w:lang w:val="ru-RU"/>
        </w:rPr>
        <w:t>е</w:t>
      </w:r>
      <w:r w:rsidRPr="002A3881">
        <w:rPr>
          <w:szCs w:val="28"/>
        </w:rPr>
        <w:t xml:space="preserve"> управлени</w:t>
      </w:r>
      <w:r w:rsidR="007B6560">
        <w:rPr>
          <w:szCs w:val="28"/>
          <w:lang w:val="ru-RU"/>
        </w:rPr>
        <w:t>е</w:t>
      </w:r>
      <w:r w:rsidRPr="002A3881">
        <w:rPr>
          <w:szCs w:val="28"/>
        </w:rPr>
        <w:t xml:space="preserve"> Ростехнадзора</w:t>
      </w:r>
      <w:r w:rsidR="007B6560">
        <w:rPr>
          <w:szCs w:val="28"/>
          <w:lang w:val="ru-RU"/>
        </w:rPr>
        <w:t xml:space="preserve"> осуществляет </w:t>
      </w:r>
      <w:r w:rsidR="009B5F19">
        <w:rPr>
          <w:szCs w:val="28"/>
          <w:lang w:val="ru-RU"/>
        </w:rPr>
        <w:t xml:space="preserve">надзор </w:t>
      </w:r>
      <w:r w:rsidRPr="002A3881">
        <w:rPr>
          <w:szCs w:val="28"/>
        </w:rPr>
        <w:t>за транспортированием опасных веществ</w:t>
      </w:r>
      <w:r w:rsidR="009B5F19">
        <w:rPr>
          <w:szCs w:val="28"/>
          <w:lang w:val="ru-RU"/>
        </w:rPr>
        <w:t>.</w:t>
      </w:r>
    </w:p>
    <w:p w:rsidR="002A3881" w:rsidRPr="002A3881" w:rsidRDefault="002A3881" w:rsidP="002A3881">
      <w:pPr>
        <w:pStyle w:val="a9"/>
        <w:spacing w:line="360" w:lineRule="auto"/>
        <w:rPr>
          <w:szCs w:val="28"/>
        </w:rPr>
      </w:pPr>
      <w:r w:rsidRPr="002A3881">
        <w:rPr>
          <w:szCs w:val="28"/>
        </w:rPr>
        <w:t xml:space="preserve"> В отчетном периоде под надзором отдела находилось:</w:t>
      </w:r>
    </w:p>
    <w:p w:rsidR="002A3881" w:rsidRPr="002A3881" w:rsidRDefault="002A3881" w:rsidP="002A3881">
      <w:pPr>
        <w:pStyle w:val="a9"/>
        <w:spacing w:line="360" w:lineRule="auto"/>
        <w:rPr>
          <w:szCs w:val="28"/>
        </w:rPr>
      </w:pPr>
      <w:r w:rsidRPr="002A3881">
        <w:rPr>
          <w:szCs w:val="28"/>
        </w:rPr>
        <w:t xml:space="preserve">- 291 организаций эксплуатирующих </w:t>
      </w:r>
      <w:r w:rsidRPr="002A3881">
        <w:rPr>
          <w:b/>
          <w:szCs w:val="28"/>
        </w:rPr>
        <w:t xml:space="preserve"> </w:t>
      </w:r>
      <w:r w:rsidRPr="002A3881">
        <w:rPr>
          <w:szCs w:val="28"/>
        </w:rPr>
        <w:t xml:space="preserve">опасные производственных объекты – (участки транспортирования опасных веществ железнодорожным и автомобильным транспортом);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295 опасных производственных объектов, из них:</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5  ОПО зарегистрировано в Республике Адыгея, 141 в Краснодарском крае и 149 в Ростовской области.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Из них:</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Объектов </w:t>
      </w:r>
      <w:r w:rsidRPr="002A3881">
        <w:rPr>
          <w:rFonts w:ascii="Times New Roman" w:hAnsi="Times New Roman" w:cs="Times New Roman"/>
          <w:sz w:val="28"/>
          <w:szCs w:val="28"/>
          <w:lang w:val="en-US"/>
        </w:rPr>
        <w:t>III</w:t>
      </w:r>
      <w:r w:rsidRPr="002A3881">
        <w:rPr>
          <w:rFonts w:ascii="Times New Roman" w:hAnsi="Times New Roman" w:cs="Times New Roman"/>
          <w:sz w:val="28"/>
          <w:szCs w:val="28"/>
        </w:rPr>
        <w:t xml:space="preserve"> класса опасности- 279</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 xml:space="preserve"> 135 -Краснодарский край; 5-Республика Адыгея; 139- Ростовская о</w:t>
      </w:r>
      <w:r w:rsidRPr="002A3881">
        <w:rPr>
          <w:rFonts w:ascii="Times New Roman" w:hAnsi="Times New Roman" w:cs="Times New Roman"/>
          <w:sz w:val="28"/>
          <w:szCs w:val="28"/>
        </w:rPr>
        <w:t>б</w:t>
      </w:r>
      <w:r w:rsidRPr="002A3881">
        <w:rPr>
          <w:rFonts w:ascii="Times New Roman" w:hAnsi="Times New Roman" w:cs="Times New Roman"/>
          <w:sz w:val="28"/>
          <w:szCs w:val="28"/>
        </w:rPr>
        <w:t>ласть</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Объектов IV класса опасности- 12</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4- Краснодарский край; 8 - Ростовская область</w:t>
      </w:r>
    </w:p>
    <w:p w:rsidR="002A3881" w:rsidRPr="002A3881" w:rsidRDefault="002A3881" w:rsidP="002A3881">
      <w:pPr>
        <w:pStyle w:val="a9"/>
        <w:spacing w:line="360" w:lineRule="auto"/>
        <w:rPr>
          <w:szCs w:val="28"/>
        </w:rPr>
      </w:pPr>
      <w:r w:rsidRPr="002A3881">
        <w:rPr>
          <w:szCs w:val="28"/>
        </w:rPr>
        <w:t xml:space="preserve">В состав опасных производственных объектов поднадзорных организаций входит: </w:t>
      </w:r>
      <w:smartTag w:uri="urn:schemas-microsoft-com:office:smarttags" w:element="metricconverter">
        <w:smartTagPr>
          <w:attr w:name="ProductID" w:val="495 км"/>
        </w:smartTagPr>
        <w:r w:rsidRPr="002A3881">
          <w:rPr>
            <w:szCs w:val="28"/>
          </w:rPr>
          <w:t>495 км</w:t>
        </w:r>
      </w:smartTag>
      <w:r w:rsidRPr="002A3881">
        <w:rPr>
          <w:szCs w:val="28"/>
        </w:rPr>
        <w:t xml:space="preserve"> путей (дорог) не общего пользования, в том числе – </w:t>
      </w:r>
      <w:smartTag w:uri="urn:schemas-microsoft-com:office:smarttags" w:element="metricconverter">
        <w:smartTagPr>
          <w:attr w:name="ProductID" w:val="416 км"/>
        </w:smartTagPr>
        <w:r w:rsidRPr="002A3881">
          <w:rPr>
            <w:szCs w:val="28"/>
          </w:rPr>
          <w:t>416 км</w:t>
        </w:r>
      </w:smartTag>
      <w:r w:rsidRPr="002A3881">
        <w:rPr>
          <w:szCs w:val="28"/>
        </w:rPr>
        <w:t xml:space="preserve"> </w:t>
      </w:r>
      <w:proofErr w:type="spellStart"/>
      <w:r w:rsidRPr="002A3881">
        <w:rPr>
          <w:szCs w:val="28"/>
        </w:rPr>
        <w:t>ж.д.пути</w:t>
      </w:r>
      <w:proofErr w:type="spellEnd"/>
      <w:r w:rsidRPr="002A3881">
        <w:rPr>
          <w:szCs w:val="28"/>
        </w:rPr>
        <w:t xml:space="preserve"> , 598 специальных транспортных средства для перевозки опасных грузов, в том числе – 216 автомобилей и 382 собственных железнодорожных цистерны.</w:t>
      </w:r>
    </w:p>
    <w:p w:rsidR="002A3881" w:rsidRPr="002A3881" w:rsidRDefault="002A3881" w:rsidP="009B5F19">
      <w:pPr>
        <w:pStyle w:val="af"/>
        <w:spacing w:line="360" w:lineRule="auto"/>
        <w:ind w:firstLine="709"/>
        <w:rPr>
          <w:szCs w:val="28"/>
        </w:rPr>
      </w:pPr>
      <w:r w:rsidRPr="002A3881">
        <w:rPr>
          <w:szCs w:val="28"/>
        </w:rPr>
        <w:t xml:space="preserve"> За 12  месяцев 2016г. на опасных производственных объектах аварий и случаев производственного травматизма со смертельным исходом при тран</w:t>
      </w:r>
      <w:r w:rsidRPr="002A3881">
        <w:rPr>
          <w:szCs w:val="28"/>
        </w:rPr>
        <w:t>с</w:t>
      </w:r>
      <w:r w:rsidRPr="002A3881">
        <w:rPr>
          <w:szCs w:val="28"/>
        </w:rPr>
        <w:t xml:space="preserve">портировании опасных веществ не зарегистрировано.  </w:t>
      </w:r>
    </w:p>
    <w:p w:rsidR="002A3881" w:rsidRPr="002A3881" w:rsidRDefault="002A3881" w:rsidP="002A3881">
      <w:pPr>
        <w:pStyle w:val="a9"/>
        <w:spacing w:line="360" w:lineRule="auto"/>
        <w:rPr>
          <w:szCs w:val="28"/>
        </w:rPr>
      </w:pPr>
      <w:r w:rsidRPr="002A3881">
        <w:rPr>
          <w:szCs w:val="28"/>
        </w:rPr>
        <w:t>При проведении надзорной деятельности осуществляется контроль за соблюдением организациями требований Федеральных законов «О промышленной безопасности опасных производственных объектов» от 21.07.97г. № 116-ФЗ, «О лицензировании отдельных видов деятельности» от 04.05.11г. № 99-ФЗ, а также нормативных и правовых документов, регламентирующих требования безопасности при эксплуатации опасных производственных объектов, на которых транспортируются опасные вещества. Процедуры регулирования промышленной безопасности организациями, эксплуатирующими ОПО, в основном соблюдаются.</w:t>
      </w:r>
    </w:p>
    <w:p w:rsidR="002A3881" w:rsidRPr="002A3881" w:rsidRDefault="009B5F19" w:rsidP="002A3881">
      <w:pPr>
        <w:pStyle w:val="af"/>
        <w:spacing w:line="360" w:lineRule="auto"/>
        <w:ind w:firstLine="709"/>
        <w:rPr>
          <w:szCs w:val="28"/>
        </w:rPr>
      </w:pPr>
      <w:r>
        <w:rPr>
          <w:szCs w:val="28"/>
        </w:rPr>
        <w:t>П</w:t>
      </w:r>
      <w:r w:rsidR="002A3881" w:rsidRPr="002A3881">
        <w:rPr>
          <w:szCs w:val="28"/>
        </w:rPr>
        <w:t>ри проведении надзорных мероприятий, регулярно проверяется э</w:t>
      </w:r>
      <w:r w:rsidR="002A3881" w:rsidRPr="002A3881">
        <w:rPr>
          <w:szCs w:val="28"/>
        </w:rPr>
        <w:t>ф</w:t>
      </w:r>
      <w:r w:rsidR="002A3881" w:rsidRPr="002A3881">
        <w:rPr>
          <w:szCs w:val="28"/>
        </w:rPr>
        <w:t>фективность работы служб и должностных лиц, ответственных за организ</w:t>
      </w:r>
      <w:r w:rsidR="002A3881" w:rsidRPr="002A3881">
        <w:rPr>
          <w:szCs w:val="28"/>
        </w:rPr>
        <w:t>а</w:t>
      </w:r>
      <w:r w:rsidR="002A3881" w:rsidRPr="002A3881">
        <w:rPr>
          <w:szCs w:val="28"/>
        </w:rPr>
        <w:t xml:space="preserve">цию и осуществление производственного контроля, изучается роль и участие первых руководителей и инженерных служб в профилактической работе. </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Для безопасной эксплуатации опасных производственных объектов на многих предприятиях внедрена и действует система профилактической раб</w:t>
      </w:r>
      <w:r w:rsidRPr="002A3881">
        <w:rPr>
          <w:rFonts w:ascii="Times New Roman" w:hAnsi="Times New Roman" w:cs="Times New Roman"/>
          <w:sz w:val="28"/>
          <w:szCs w:val="28"/>
        </w:rPr>
        <w:t>о</w:t>
      </w:r>
      <w:r w:rsidRPr="002A3881">
        <w:rPr>
          <w:rFonts w:ascii="Times New Roman" w:hAnsi="Times New Roman" w:cs="Times New Roman"/>
          <w:sz w:val="28"/>
          <w:szCs w:val="28"/>
        </w:rPr>
        <w:t>ты.</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Данная система является составной частью системы управления прои</w:t>
      </w:r>
      <w:r w:rsidRPr="002A3881">
        <w:rPr>
          <w:rFonts w:ascii="Times New Roman" w:hAnsi="Times New Roman" w:cs="Times New Roman"/>
          <w:sz w:val="28"/>
          <w:szCs w:val="28"/>
        </w:rPr>
        <w:t>з</w:t>
      </w:r>
      <w:r w:rsidRPr="002A3881">
        <w:rPr>
          <w:rFonts w:ascii="Times New Roman" w:hAnsi="Times New Roman" w:cs="Times New Roman"/>
          <w:sz w:val="28"/>
          <w:szCs w:val="28"/>
        </w:rPr>
        <w:t xml:space="preserve">водством, и определяет порядок подготовки, принятия и реализации решений </w:t>
      </w:r>
      <w:r w:rsidRPr="002A3881">
        <w:rPr>
          <w:rFonts w:ascii="Times New Roman" w:hAnsi="Times New Roman" w:cs="Times New Roman"/>
          <w:sz w:val="28"/>
          <w:szCs w:val="28"/>
        </w:rPr>
        <w:lastRenderedPageBreak/>
        <w:t>по осуществлению организационных, технических и санитарно-профилактических мероприятий, направленных на обеспечение безопасных условий труда, своевременное выявление и ликвидацию нарушений требов</w:t>
      </w:r>
      <w:r w:rsidRPr="002A3881">
        <w:rPr>
          <w:rFonts w:ascii="Times New Roman" w:hAnsi="Times New Roman" w:cs="Times New Roman"/>
          <w:sz w:val="28"/>
          <w:szCs w:val="28"/>
        </w:rPr>
        <w:t>а</w:t>
      </w:r>
      <w:r w:rsidRPr="002A3881">
        <w:rPr>
          <w:rFonts w:ascii="Times New Roman" w:hAnsi="Times New Roman" w:cs="Times New Roman"/>
          <w:sz w:val="28"/>
          <w:szCs w:val="28"/>
        </w:rPr>
        <w:t>ний промышленной безопасности.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Существующая система позволила на  поднадзорных  предприятиях выработать оптимальный график профилактических осмотров, ремонта об</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рудования, четко дифференцировать объективные и субъективные факторы нарушений, исходя из чего принимаются профилактические меры. </w:t>
      </w:r>
    </w:p>
    <w:p w:rsidR="002A3881" w:rsidRPr="002A3881" w:rsidRDefault="002A3881" w:rsidP="002A3881">
      <w:pPr>
        <w:shd w:val="clear" w:color="auto" w:fill="FFFFFF"/>
        <w:spacing w:after="0" w:line="360" w:lineRule="auto"/>
        <w:ind w:right="5" w:firstLine="709"/>
        <w:jc w:val="both"/>
        <w:rPr>
          <w:rFonts w:ascii="Times New Roman" w:hAnsi="Times New Roman" w:cs="Times New Roman"/>
          <w:sz w:val="28"/>
          <w:szCs w:val="28"/>
        </w:rPr>
      </w:pPr>
      <w:r w:rsidRPr="002A3881">
        <w:rPr>
          <w:rFonts w:ascii="Times New Roman" w:hAnsi="Times New Roman" w:cs="Times New Roman"/>
          <w:sz w:val="28"/>
          <w:szCs w:val="28"/>
        </w:rPr>
        <w:t>Требования, содержащиеся в нормативно-правовых актах и нормати</w:t>
      </w:r>
      <w:r w:rsidRPr="002A3881">
        <w:rPr>
          <w:rFonts w:ascii="Times New Roman" w:hAnsi="Times New Roman" w:cs="Times New Roman"/>
          <w:sz w:val="28"/>
          <w:szCs w:val="28"/>
        </w:rPr>
        <w:t>в</w:t>
      </w:r>
      <w:r w:rsidRPr="002A3881">
        <w:rPr>
          <w:rFonts w:ascii="Times New Roman" w:hAnsi="Times New Roman" w:cs="Times New Roman"/>
          <w:sz w:val="28"/>
          <w:szCs w:val="28"/>
        </w:rPr>
        <w:t>но-технических документах при эксплуатации и производстве ремонтных р</w:t>
      </w:r>
      <w:r w:rsidRPr="002A3881">
        <w:rPr>
          <w:rFonts w:ascii="Times New Roman" w:hAnsi="Times New Roman" w:cs="Times New Roman"/>
          <w:sz w:val="28"/>
          <w:szCs w:val="28"/>
        </w:rPr>
        <w:t>а</w:t>
      </w:r>
      <w:r w:rsidRPr="002A3881">
        <w:rPr>
          <w:rFonts w:ascii="Times New Roman" w:hAnsi="Times New Roman" w:cs="Times New Roman"/>
          <w:sz w:val="28"/>
          <w:szCs w:val="28"/>
        </w:rPr>
        <w:t>бот, связанных транспортированием опасных веществ на ОПО поднадзорн</w:t>
      </w:r>
      <w:r w:rsidRPr="002A3881">
        <w:rPr>
          <w:rFonts w:ascii="Times New Roman" w:hAnsi="Times New Roman" w:cs="Times New Roman"/>
          <w:sz w:val="28"/>
          <w:szCs w:val="28"/>
        </w:rPr>
        <w:t>ы</w:t>
      </w:r>
      <w:r w:rsidRPr="002A3881">
        <w:rPr>
          <w:rFonts w:ascii="Times New Roman" w:hAnsi="Times New Roman" w:cs="Times New Roman"/>
          <w:sz w:val="28"/>
          <w:szCs w:val="28"/>
        </w:rPr>
        <w:t xml:space="preserve">ми организациями  в основном соблюдаются.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Во всех проверенных организациях приказами руководителей созданы нештатные аварийно-спасательные формирования из числа работников пре</w:t>
      </w:r>
      <w:r w:rsidRPr="002A3881">
        <w:rPr>
          <w:rFonts w:ascii="Times New Roman" w:hAnsi="Times New Roman" w:cs="Times New Roman"/>
          <w:sz w:val="28"/>
          <w:szCs w:val="28"/>
        </w:rPr>
        <w:t>д</w:t>
      </w:r>
      <w:r w:rsidRPr="002A3881">
        <w:rPr>
          <w:rFonts w:ascii="Times New Roman" w:hAnsi="Times New Roman" w:cs="Times New Roman"/>
          <w:sz w:val="28"/>
          <w:szCs w:val="28"/>
        </w:rPr>
        <w:t>приятия (объекта), заключены договора с профессиональными аварийно-спасательными формированиями, которые входят в состав сил МЧС. Ав</w:t>
      </w:r>
      <w:r w:rsidRPr="002A3881">
        <w:rPr>
          <w:rFonts w:ascii="Times New Roman" w:hAnsi="Times New Roman" w:cs="Times New Roman"/>
          <w:sz w:val="28"/>
          <w:szCs w:val="28"/>
        </w:rPr>
        <w:t>а</w:t>
      </w:r>
      <w:r w:rsidRPr="002A3881">
        <w:rPr>
          <w:rFonts w:ascii="Times New Roman" w:hAnsi="Times New Roman" w:cs="Times New Roman"/>
          <w:sz w:val="28"/>
          <w:szCs w:val="28"/>
        </w:rPr>
        <w:t>рийно-спасательные формирования, с которыми заключены договора имеют свидетельства на право выполнения аварийно-спасательных работ. Созданы резервы материальных и финансовых средств для ликвидации последствий аварий.</w:t>
      </w:r>
    </w:p>
    <w:p w:rsidR="002A3881" w:rsidRPr="002A3881" w:rsidRDefault="002A3881" w:rsidP="002A3881">
      <w:pPr>
        <w:pStyle w:val="af3"/>
        <w:spacing w:line="360" w:lineRule="auto"/>
        <w:rPr>
          <w:szCs w:val="28"/>
        </w:rPr>
      </w:pPr>
      <w:r w:rsidRPr="002A3881">
        <w:rPr>
          <w:szCs w:val="28"/>
        </w:rPr>
        <w:t>К техническим устройствам, эксплуатируемым на опасных произво</w:t>
      </w:r>
      <w:r w:rsidRPr="002A3881">
        <w:rPr>
          <w:szCs w:val="28"/>
        </w:rPr>
        <w:t>д</w:t>
      </w:r>
      <w:r w:rsidRPr="002A3881">
        <w:rPr>
          <w:szCs w:val="28"/>
        </w:rPr>
        <w:t>ственных объектах (участках транспортирования опасных веществ), надзор за которыми входит в сферу деятельности, относятся: собственные (аренд</w:t>
      </w:r>
      <w:r w:rsidRPr="002A3881">
        <w:rPr>
          <w:szCs w:val="28"/>
        </w:rPr>
        <w:t>о</w:t>
      </w:r>
      <w:r w:rsidRPr="002A3881">
        <w:rPr>
          <w:szCs w:val="28"/>
        </w:rPr>
        <w:t>ванные) вагоны и маневровые локомотивы, а также автотранспортные сре</w:t>
      </w:r>
      <w:r w:rsidRPr="002A3881">
        <w:rPr>
          <w:szCs w:val="28"/>
        </w:rPr>
        <w:t>д</w:t>
      </w:r>
      <w:r w:rsidRPr="002A3881">
        <w:rPr>
          <w:szCs w:val="28"/>
        </w:rPr>
        <w:t>ства для перевозки опасных грузов.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При проведении обследований предприятий, инспекторским составом отдела было выявлено 145 нарушений в части соблюдения требований эк</w:t>
      </w:r>
      <w:r w:rsidRPr="002A3881">
        <w:rPr>
          <w:rFonts w:ascii="Times New Roman" w:hAnsi="Times New Roman" w:cs="Times New Roman"/>
          <w:sz w:val="28"/>
          <w:szCs w:val="28"/>
        </w:rPr>
        <w:t>с</w:t>
      </w:r>
      <w:r w:rsidRPr="002A3881">
        <w:rPr>
          <w:rFonts w:ascii="Times New Roman" w:hAnsi="Times New Roman" w:cs="Times New Roman"/>
          <w:sz w:val="28"/>
          <w:szCs w:val="28"/>
        </w:rPr>
        <w:t>плуатации сооружений,  при  транспортировании опасных веществ железн</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дорожным транспортом,  текущего содержания и ремонта подъездных  ж/д  путей и оборудованию погрузочно-выгрузочных мест опасных грузов.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Одним из основных факторов по обеспечению противоаварийной устойчивости участков транспортирования опасных веществ является по</w:t>
      </w:r>
      <w:r w:rsidRPr="002A3881">
        <w:rPr>
          <w:rFonts w:ascii="Times New Roman" w:hAnsi="Times New Roman" w:cs="Times New Roman"/>
          <w:sz w:val="28"/>
          <w:szCs w:val="28"/>
        </w:rPr>
        <w:t>д</w:t>
      </w:r>
      <w:r w:rsidRPr="002A3881">
        <w:rPr>
          <w:rFonts w:ascii="Times New Roman" w:hAnsi="Times New Roman" w:cs="Times New Roman"/>
          <w:sz w:val="28"/>
          <w:szCs w:val="28"/>
        </w:rPr>
        <w:t>держание подъездных железнодорожных путей, по которым транспортир</w:t>
      </w:r>
      <w:r w:rsidRPr="002A3881">
        <w:rPr>
          <w:rFonts w:ascii="Times New Roman" w:hAnsi="Times New Roman" w:cs="Times New Roman"/>
          <w:sz w:val="28"/>
          <w:szCs w:val="28"/>
        </w:rPr>
        <w:t>у</w:t>
      </w:r>
      <w:r w:rsidRPr="002A3881">
        <w:rPr>
          <w:rFonts w:ascii="Times New Roman" w:hAnsi="Times New Roman" w:cs="Times New Roman"/>
          <w:sz w:val="28"/>
          <w:szCs w:val="28"/>
        </w:rPr>
        <w:t>ются опасные вещества, в технически исправном состоянии.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Следует отметить, что в этом направлении за истекший период пров</w:t>
      </w:r>
      <w:r w:rsidRPr="002A3881">
        <w:rPr>
          <w:rFonts w:ascii="Times New Roman" w:hAnsi="Times New Roman" w:cs="Times New Roman"/>
          <w:sz w:val="28"/>
          <w:szCs w:val="28"/>
        </w:rPr>
        <w:t>е</w:t>
      </w:r>
      <w:r w:rsidRPr="002A3881">
        <w:rPr>
          <w:rFonts w:ascii="Times New Roman" w:hAnsi="Times New Roman" w:cs="Times New Roman"/>
          <w:sz w:val="28"/>
          <w:szCs w:val="28"/>
        </w:rPr>
        <w:t>дена определенная работа. В годовые планы работ по улучшению состояния промышленной безопасности на предприятиях включены мероприятия по приведению путей в технически исправное состояние. Руководителями пре</w:t>
      </w:r>
      <w:r w:rsidRPr="002A3881">
        <w:rPr>
          <w:rFonts w:ascii="Times New Roman" w:hAnsi="Times New Roman" w:cs="Times New Roman"/>
          <w:sz w:val="28"/>
          <w:szCs w:val="28"/>
        </w:rPr>
        <w:t>д</w:t>
      </w:r>
      <w:r w:rsidRPr="002A3881">
        <w:rPr>
          <w:rFonts w:ascii="Times New Roman" w:hAnsi="Times New Roman" w:cs="Times New Roman"/>
          <w:sz w:val="28"/>
          <w:szCs w:val="28"/>
        </w:rPr>
        <w:t>приятий принимаются меры по устранению нарушений по подъездным п</w:t>
      </w:r>
      <w:r w:rsidRPr="002A3881">
        <w:rPr>
          <w:rFonts w:ascii="Times New Roman" w:hAnsi="Times New Roman" w:cs="Times New Roman"/>
          <w:sz w:val="28"/>
          <w:szCs w:val="28"/>
        </w:rPr>
        <w:t>у</w:t>
      </w:r>
      <w:r w:rsidRPr="002A3881">
        <w:rPr>
          <w:rFonts w:ascii="Times New Roman" w:hAnsi="Times New Roman" w:cs="Times New Roman"/>
          <w:sz w:val="28"/>
          <w:szCs w:val="28"/>
        </w:rPr>
        <w:t>тям, указанных в предписаниях по результатам проведенных обследований.</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результате проводимой работы наметилась тенденция по улучшению технического состояния путей.</w:t>
      </w:r>
    </w:p>
    <w:p w:rsidR="002A3881" w:rsidRPr="002A3881" w:rsidRDefault="002A3881" w:rsidP="002A3881">
      <w:pPr>
        <w:tabs>
          <w:tab w:val="left" w:pos="850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 Инструкциями по организации движения и маневр</w:t>
      </w:r>
      <w:r w:rsidRPr="002A3881">
        <w:rPr>
          <w:rFonts w:ascii="Times New Roman" w:hAnsi="Times New Roman" w:cs="Times New Roman"/>
          <w:sz w:val="28"/>
          <w:szCs w:val="28"/>
        </w:rPr>
        <w:t>о</w:t>
      </w:r>
      <w:r w:rsidRPr="002A3881">
        <w:rPr>
          <w:rFonts w:ascii="Times New Roman" w:hAnsi="Times New Roman" w:cs="Times New Roman"/>
          <w:sz w:val="28"/>
          <w:szCs w:val="28"/>
        </w:rPr>
        <w:t>вой работе на подъездных путях предприятий обеспечены меры безопасности по предотвращению несанкционированного ухода вагонов с мест погрузки-выгрузки и заезда на эти места подвижного состава со стороны примыка</w:t>
      </w:r>
      <w:r w:rsidRPr="002A3881">
        <w:rPr>
          <w:rFonts w:ascii="Times New Roman" w:hAnsi="Times New Roman" w:cs="Times New Roman"/>
          <w:sz w:val="28"/>
          <w:szCs w:val="28"/>
        </w:rPr>
        <w:t>ю</w:t>
      </w:r>
      <w:r w:rsidRPr="002A3881">
        <w:rPr>
          <w:rFonts w:ascii="Times New Roman" w:hAnsi="Times New Roman" w:cs="Times New Roman"/>
          <w:sz w:val="28"/>
          <w:szCs w:val="28"/>
        </w:rPr>
        <w:t>щих станций. Для этих целей на подъездных путях установлены сбрасыва</w:t>
      </w:r>
      <w:r w:rsidRPr="002A3881">
        <w:rPr>
          <w:rFonts w:ascii="Times New Roman" w:hAnsi="Times New Roman" w:cs="Times New Roman"/>
          <w:sz w:val="28"/>
          <w:szCs w:val="28"/>
        </w:rPr>
        <w:t>ю</w:t>
      </w:r>
      <w:r w:rsidRPr="002A3881">
        <w:rPr>
          <w:rFonts w:ascii="Times New Roman" w:hAnsi="Times New Roman" w:cs="Times New Roman"/>
          <w:sz w:val="28"/>
          <w:szCs w:val="28"/>
        </w:rPr>
        <w:t>щие башмаки и остряки, входные стрелочные переводы оборудованы устро</w:t>
      </w:r>
      <w:r w:rsidRPr="002A3881">
        <w:rPr>
          <w:rFonts w:ascii="Times New Roman" w:hAnsi="Times New Roman" w:cs="Times New Roman"/>
          <w:sz w:val="28"/>
          <w:szCs w:val="28"/>
        </w:rPr>
        <w:t>й</w:t>
      </w:r>
      <w:r w:rsidRPr="002A3881">
        <w:rPr>
          <w:rFonts w:ascii="Times New Roman" w:hAnsi="Times New Roman" w:cs="Times New Roman"/>
          <w:sz w:val="28"/>
          <w:szCs w:val="28"/>
        </w:rPr>
        <w:t>ствами для запирания на замок. Закрепление вагонов на фронтах выгрузки осуществляется тормозными башмаками.</w:t>
      </w:r>
    </w:p>
    <w:p w:rsidR="002A3881" w:rsidRPr="002A3881" w:rsidRDefault="002A3881" w:rsidP="002A3881">
      <w:pPr>
        <w:tabs>
          <w:tab w:val="left" w:pos="850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Основными проблемами при осуществлении надзорной и контрольной деятельности является отсутствие правил и нормативно-технической док</w:t>
      </w:r>
      <w:r w:rsidRPr="002A3881">
        <w:rPr>
          <w:rFonts w:ascii="Times New Roman" w:hAnsi="Times New Roman" w:cs="Times New Roman"/>
          <w:sz w:val="28"/>
          <w:szCs w:val="28"/>
        </w:rPr>
        <w:t>у</w:t>
      </w:r>
      <w:r w:rsidRPr="002A3881">
        <w:rPr>
          <w:rFonts w:ascii="Times New Roman" w:hAnsi="Times New Roman" w:cs="Times New Roman"/>
          <w:sz w:val="28"/>
          <w:szCs w:val="28"/>
        </w:rPr>
        <w:t>ментации Ростехнадзора по безопасности транспортирования опасных в</w:t>
      </w:r>
      <w:r w:rsidRPr="002A3881">
        <w:rPr>
          <w:rFonts w:ascii="Times New Roman" w:hAnsi="Times New Roman" w:cs="Times New Roman"/>
          <w:sz w:val="28"/>
          <w:szCs w:val="28"/>
        </w:rPr>
        <w:t>е</w:t>
      </w:r>
      <w:r w:rsidRPr="002A3881">
        <w:rPr>
          <w:rFonts w:ascii="Times New Roman" w:hAnsi="Times New Roman" w:cs="Times New Roman"/>
          <w:sz w:val="28"/>
          <w:szCs w:val="28"/>
        </w:rPr>
        <w:t>ществ железнодорожным и автомобильным транспортом, вследствие чего приходится пользоваться нормативно-техническими документами МПС Ро</w:t>
      </w:r>
      <w:r w:rsidRPr="002A3881">
        <w:rPr>
          <w:rFonts w:ascii="Times New Roman" w:hAnsi="Times New Roman" w:cs="Times New Roman"/>
          <w:sz w:val="28"/>
          <w:szCs w:val="28"/>
        </w:rPr>
        <w:t>с</w:t>
      </w:r>
      <w:r w:rsidRPr="002A3881">
        <w:rPr>
          <w:rFonts w:ascii="Times New Roman" w:hAnsi="Times New Roman" w:cs="Times New Roman"/>
          <w:sz w:val="28"/>
          <w:szCs w:val="28"/>
        </w:rPr>
        <w:t>сии и Минтранса.</w:t>
      </w:r>
    </w:p>
    <w:p w:rsidR="002A3881" w:rsidRPr="002A3881" w:rsidRDefault="002A3881" w:rsidP="002A3881">
      <w:pPr>
        <w:pStyle w:val="31"/>
        <w:spacing w:after="0" w:line="360" w:lineRule="auto"/>
        <w:ind w:left="0" w:firstLine="709"/>
        <w:jc w:val="both"/>
        <w:rPr>
          <w:sz w:val="28"/>
          <w:szCs w:val="28"/>
        </w:rPr>
      </w:pPr>
      <w:r w:rsidRPr="002A3881">
        <w:rPr>
          <w:sz w:val="28"/>
          <w:szCs w:val="28"/>
        </w:rPr>
        <w:t>За 12 месяцев 2016 года инспекторским составом отдела, контролир</w:t>
      </w:r>
      <w:r w:rsidRPr="002A3881">
        <w:rPr>
          <w:sz w:val="28"/>
          <w:szCs w:val="28"/>
        </w:rPr>
        <w:t>у</w:t>
      </w:r>
      <w:r w:rsidRPr="002A3881">
        <w:rPr>
          <w:sz w:val="28"/>
          <w:szCs w:val="28"/>
        </w:rPr>
        <w:t>ющим объекты транспортирования опасных веществ, совместно с другими надзорными отделами проведено 62 обследования поднадзорных организ</w:t>
      </w:r>
      <w:r w:rsidRPr="002A3881">
        <w:rPr>
          <w:sz w:val="28"/>
          <w:szCs w:val="28"/>
        </w:rPr>
        <w:t>а</w:t>
      </w:r>
      <w:r w:rsidRPr="002A3881">
        <w:rPr>
          <w:sz w:val="28"/>
          <w:szCs w:val="28"/>
        </w:rPr>
        <w:t>ций (17 – плановых,  45 –  внеплановых, из которых  38 –соискателей лице</w:t>
      </w:r>
      <w:r w:rsidRPr="002A3881">
        <w:rPr>
          <w:sz w:val="28"/>
          <w:szCs w:val="28"/>
        </w:rPr>
        <w:t>н</w:t>
      </w:r>
      <w:r w:rsidRPr="002A3881">
        <w:rPr>
          <w:sz w:val="28"/>
          <w:szCs w:val="28"/>
        </w:rPr>
        <w:lastRenderedPageBreak/>
        <w:t>зий, 7-  проверки раннее выданных предписаний). В 7-ми проверках надзор был головным. В ходе проверок было выявлено и предписано к устранению 145 нарушений законодательных и нормативных документов, норм и правил в области промышленной безопасности при транспортировании опасных в</w:t>
      </w:r>
      <w:r w:rsidRPr="002A3881">
        <w:rPr>
          <w:sz w:val="28"/>
          <w:szCs w:val="28"/>
        </w:rPr>
        <w:t>е</w:t>
      </w:r>
      <w:r w:rsidRPr="002A3881">
        <w:rPr>
          <w:sz w:val="28"/>
          <w:szCs w:val="28"/>
        </w:rPr>
        <w:t xml:space="preserve">ществ. </w:t>
      </w:r>
    </w:p>
    <w:p w:rsidR="002A3881" w:rsidRPr="002A3881" w:rsidRDefault="002A3881" w:rsidP="002A3881">
      <w:pPr>
        <w:pStyle w:val="31"/>
        <w:spacing w:after="0" w:line="360" w:lineRule="auto"/>
        <w:ind w:left="0" w:firstLine="709"/>
        <w:jc w:val="both"/>
        <w:rPr>
          <w:sz w:val="28"/>
          <w:szCs w:val="28"/>
        </w:rPr>
      </w:pPr>
      <w:r w:rsidRPr="002A3881">
        <w:rPr>
          <w:sz w:val="28"/>
          <w:szCs w:val="28"/>
        </w:rPr>
        <w:t>По своему характеру выявленные нарушения распределились следу</w:t>
      </w:r>
      <w:r w:rsidRPr="002A3881">
        <w:rPr>
          <w:sz w:val="28"/>
          <w:szCs w:val="28"/>
        </w:rPr>
        <w:t>ю</w:t>
      </w:r>
      <w:r w:rsidRPr="002A3881">
        <w:rPr>
          <w:sz w:val="28"/>
          <w:szCs w:val="28"/>
        </w:rPr>
        <w:t>щим образом:</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нарушения организационного характера  - 20</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нарушения технического характера - 125  </w:t>
      </w:r>
    </w:p>
    <w:p w:rsidR="002A3881" w:rsidRPr="002A3881" w:rsidRDefault="002A3881" w:rsidP="002A3881">
      <w:pPr>
        <w:pStyle w:val="a9"/>
        <w:spacing w:line="360" w:lineRule="auto"/>
        <w:rPr>
          <w:szCs w:val="28"/>
        </w:rPr>
      </w:pPr>
      <w:r w:rsidRPr="002A3881">
        <w:rPr>
          <w:szCs w:val="28"/>
        </w:rPr>
        <w:t xml:space="preserve"> В основном выявлены нарушения  содержания элементов железнодорожного пути  и его верхнего строения, на фронтах погрузки-выгрузки опасных веществ, не удовлетворительное состояния пешеходных дорожек, отсутствия знаков опасности, нарушения в конструкциях сливо-наливных эстакад и др. Грубых нарушений при транспортировании опасных веществ железнодорожным транспортом не выявлено.</w:t>
      </w:r>
    </w:p>
    <w:p w:rsidR="002A3881" w:rsidRPr="002A3881" w:rsidRDefault="002A3881" w:rsidP="002A3881">
      <w:pPr>
        <w:pStyle w:val="23"/>
        <w:spacing w:after="0" w:line="360" w:lineRule="auto"/>
        <w:ind w:left="0" w:firstLine="709"/>
        <w:jc w:val="both"/>
        <w:rPr>
          <w:sz w:val="28"/>
          <w:szCs w:val="28"/>
        </w:rPr>
      </w:pPr>
      <w:r w:rsidRPr="002A3881">
        <w:rPr>
          <w:sz w:val="28"/>
          <w:szCs w:val="28"/>
        </w:rPr>
        <w:t>По результатам обследований руководителям предприятий выдавались предписания для устранения нарушений. Инспекторами осуществлялся ко</w:t>
      </w:r>
      <w:r w:rsidRPr="002A3881">
        <w:rPr>
          <w:sz w:val="28"/>
          <w:szCs w:val="28"/>
        </w:rPr>
        <w:t>н</w:t>
      </w:r>
      <w:r w:rsidRPr="002A3881">
        <w:rPr>
          <w:sz w:val="28"/>
          <w:szCs w:val="28"/>
        </w:rPr>
        <w:t>троль за устранением нарушений путем получения уведомлений и провед</w:t>
      </w:r>
      <w:r w:rsidRPr="002A3881">
        <w:rPr>
          <w:sz w:val="28"/>
          <w:szCs w:val="28"/>
        </w:rPr>
        <w:t>е</w:t>
      </w:r>
      <w:r w:rsidRPr="002A3881">
        <w:rPr>
          <w:sz w:val="28"/>
          <w:szCs w:val="28"/>
        </w:rPr>
        <w:t>нию повторных проверок предприятий. В основном все нарушения устран</w:t>
      </w:r>
      <w:r w:rsidRPr="002A3881">
        <w:rPr>
          <w:sz w:val="28"/>
          <w:szCs w:val="28"/>
        </w:rPr>
        <w:t>я</w:t>
      </w:r>
      <w:r w:rsidRPr="002A3881">
        <w:rPr>
          <w:sz w:val="28"/>
          <w:szCs w:val="28"/>
        </w:rPr>
        <w:t>лись в установленный срок. В отношении должностных лиц, допустивших нарушения требований федерального законодательства в области промы</w:t>
      </w:r>
      <w:r w:rsidRPr="002A3881">
        <w:rPr>
          <w:sz w:val="28"/>
          <w:szCs w:val="28"/>
        </w:rPr>
        <w:t>ш</w:t>
      </w:r>
      <w:r w:rsidRPr="002A3881">
        <w:rPr>
          <w:sz w:val="28"/>
          <w:szCs w:val="28"/>
        </w:rPr>
        <w:t>ленной безопасности при транспортировании опасных веществ, инспектор</w:t>
      </w:r>
      <w:r w:rsidRPr="002A3881">
        <w:rPr>
          <w:sz w:val="28"/>
          <w:szCs w:val="28"/>
        </w:rPr>
        <w:t>а</w:t>
      </w:r>
      <w:r w:rsidRPr="002A3881">
        <w:rPr>
          <w:sz w:val="28"/>
          <w:szCs w:val="28"/>
        </w:rPr>
        <w:t>ми отдела применялись штрафные санкции, предусмотренные КоАП РФ.</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целях ликвидации возможных аварийных ситуаций на предприятиях имеются планы мероприятий по локализации и ликвидации аварийных сит</w:t>
      </w:r>
      <w:r w:rsidRPr="002A3881">
        <w:rPr>
          <w:rFonts w:ascii="Times New Roman" w:hAnsi="Times New Roman" w:cs="Times New Roman"/>
          <w:sz w:val="28"/>
          <w:szCs w:val="28"/>
        </w:rPr>
        <w:t>у</w:t>
      </w:r>
      <w:r w:rsidRPr="002A3881">
        <w:rPr>
          <w:rFonts w:ascii="Times New Roman" w:hAnsi="Times New Roman" w:cs="Times New Roman"/>
          <w:sz w:val="28"/>
          <w:szCs w:val="28"/>
        </w:rPr>
        <w:t xml:space="preserve">аций. </w:t>
      </w:r>
      <w:r w:rsidR="009D3D1D" w:rsidRPr="002A3881">
        <w:rPr>
          <w:rFonts w:ascii="Times New Roman" w:hAnsi="Times New Roman" w:cs="Times New Roman"/>
          <w:sz w:val="28"/>
          <w:szCs w:val="28"/>
        </w:rPr>
        <w:t>П</w:t>
      </w:r>
      <w:r w:rsidRPr="002A3881">
        <w:rPr>
          <w:rFonts w:ascii="Times New Roman" w:hAnsi="Times New Roman" w:cs="Times New Roman"/>
          <w:sz w:val="28"/>
          <w:szCs w:val="28"/>
        </w:rPr>
        <w:t>остоянно</w:t>
      </w:r>
      <w:r w:rsidR="009D3D1D">
        <w:rPr>
          <w:rFonts w:ascii="Times New Roman" w:hAnsi="Times New Roman" w:cs="Times New Roman"/>
          <w:sz w:val="28"/>
          <w:szCs w:val="28"/>
        </w:rPr>
        <w:t xml:space="preserve"> </w:t>
      </w:r>
      <w:r w:rsidRPr="002A3881">
        <w:rPr>
          <w:rFonts w:ascii="Times New Roman" w:hAnsi="Times New Roman" w:cs="Times New Roman"/>
          <w:sz w:val="28"/>
          <w:szCs w:val="28"/>
        </w:rPr>
        <w:t xml:space="preserve"> проводится работа по проверке наличия в планах разделов, отражающих проведение мероприятий по ликвидации аварий непосре</w:t>
      </w:r>
      <w:r w:rsidRPr="002A3881">
        <w:rPr>
          <w:rFonts w:ascii="Times New Roman" w:hAnsi="Times New Roman" w:cs="Times New Roman"/>
          <w:sz w:val="28"/>
          <w:szCs w:val="28"/>
        </w:rPr>
        <w:t>д</w:t>
      </w:r>
      <w:r w:rsidRPr="002A3881">
        <w:rPr>
          <w:rFonts w:ascii="Times New Roman" w:hAnsi="Times New Roman" w:cs="Times New Roman"/>
          <w:sz w:val="28"/>
          <w:szCs w:val="28"/>
        </w:rPr>
        <w:t>ственно при транспортировании опасных веществ, в соответствии с «Пол</w:t>
      </w:r>
      <w:r w:rsidRPr="002A3881">
        <w:rPr>
          <w:rFonts w:ascii="Times New Roman" w:hAnsi="Times New Roman" w:cs="Times New Roman"/>
          <w:sz w:val="28"/>
          <w:szCs w:val="28"/>
        </w:rPr>
        <w:t>о</w:t>
      </w:r>
      <w:r w:rsidRPr="002A3881">
        <w:rPr>
          <w:rFonts w:ascii="Times New Roman" w:hAnsi="Times New Roman" w:cs="Times New Roman"/>
          <w:sz w:val="28"/>
          <w:szCs w:val="28"/>
        </w:rPr>
        <w:t>жением о разработке планов мероприятий по локализации и ликвидации п</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следствий аварий на опасных производственных объектах», утвержденного </w:t>
      </w:r>
      <w:r w:rsidRPr="002A3881">
        <w:rPr>
          <w:rFonts w:ascii="Times New Roman" w:hAnsi="Times New Roman" w:cs="Times New Roman"/>
          <w:sz w:val="28"/>
          <w:szCs w:val="28"/>
        </w:rPr>
        <w:lastRenderedPageBreak/>
        <w:t>Постановлением Правительства РФ от 26.08.2013 № 730. Все проверенные в отчетном периоде организации готовы к действиям по ликвидации и локал</w:t>
      </w:r>
      <w:r w:rsidRPr="002A3881">
        <w:rPr>
          <w:rFonts w:ascii="Times New Roman" w:hAnsi="Times New Roman" w:cs="Times New Roman"/>
          <w:sz w:val="28"/>
          <w:szCs w:val="28"/>
        </w:rPr>
        <w:t>и</w:t>
      </w:r>
      <w:r w:rsidRPr="002A3881">
        <w:rPr>
          <w:rFonts w:ascii="Times New Roman" w:hAnsi="Times New Roman" w:cs="Times New Roman"/>
          <w:sz w:val="28"/>
          <w:szCs w:val="28"/>
        </w:rPr>
        <w:t>зации последствий аварий. Персонал обучается действиям в аварийных сит</w:t>
      </w:r>
      <w:r w:rsidRPr="002A3881">
        <w:rPr>
          <w:rFonts w:ascii="Times New Roman" w:hAnsi="Times New Roman" w:cs="Times New Roman"/>
          <w:sz w:val="28"/>
          <w:szCs w:val="28"/>
        </w:rPr>
        <w:t>у</w:t>
      </w:r>
      <w:r w:rsidRPr="002A3881">
        <w:rPr>
          <w:rFonts w:ascii="Times New Roman" w:hAnsi="Times New Roman" w:cs="Times New Roman"/>
          <w:sz w:val="28"/>
          <w:szCs w:val="28"/>
        </w:rPr>
        <w:t>ациях, созданы нештатные аварийно-спасательные формирования из числа работников предприятия (объекта), заключены договора с профессионал</w:t>
      </w:r>
      <w:r w:rsidRPr="002A3881">
        <w:rPr>
          <w:rFonts w:ascii="Times New Roman" w:hAnsi="Times New Roman" w:cs="Times New Roman"/>
          <w:sz w:val="28"/>
          <w:szCs w:val="28"/>
        </w:rPr>
        <w:t>ь</w:t>
      </w:r>
      <w:r w:rsidRPr="002A3881">
        <w:rPr>
          <w:rFonts w:ascii="Times New Roman" w:hAnsi="Times New Roman" w:cs="Times New Roman"/>
          <w:sz w:val="28"/>
          <w:szCs w:val="28"/>
        </w:rPr>
        <w:t>ными аварийно-спасательными формированиями,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 «Методическими рекомендациями по проверке з</w:t>
      </w:r>
      <w:r w:rsidRPr="002A3881">
        <w:rPr>
          <w:rFonts w:ascii="Times New Roman" w:hAnsi="Times New Roman" w:cs="Times New Roman"/>
          <w:sz w:val="28"/>
          <w:szCs w:val="28"/>
        </w:rPr>
        <w:t>а</w:t>
      </w:r>
      <w:r w:rsidRPr="002A3881">
        <w:rPr>
          <w:rFonts w:ascii="Times New Roman" w:hAnsi="Times New Roman" w:cs="Times New Roman"/>
          <w:sz w:val="28"/>
          <w:szCs w:val="28"/>
        </w:rPr>
        <w:t>щищенности опасных производственных объектов от террористических а</w:t>
      </w:r>
      <w:r w:rsidRPr="002A3881">
        <w:rPr>
          <w:rFonts w:ascii="Times New Roman" w:hAnsi="Times New Roman" w:cs="Times New Roman"/>
          <w:sz w:val="28"/>
          <w:szCs w:val="28"/>
        </w:rPr>
        <w:t>к</w:t>
      </w:r>
      <w:r w:rsidRPr="002A3881">
        <w:rPr>
          <w:rFonts w:ascii="Times New Roman" w:hAnsi="Times New Roman" w:cs="Times New Roman"/>
          <w:sz w:val="28"/>
          <w:szCs w:val="28"/>
        </w:rPr>
        <w:t>тов», утвержденными приказом Госгортехнадзора от 28.03.01г. № 36, при проведении обследований осуществлялся контроль за обеспечением мер, направленных на предотвращение террористических актов.</w:t>
      </w:r>
    </w:p>
    <w:p w:rsidR="002A3881" w:rsidRPr="002A3881" w:rsidRDefault="002A3881" w:rsidP="002A3881">
      <w:pPr>
        <w:pStyle w:val="a9"/>
        <w:spacing w:line="360" w:lineRule="auto"/>
        <w:rPr>
          <w:szCs w:val="28"/>
        </w:rPr>
      </w:pPr>
      <w:r w:rsidRPr="002A3881">
        <w:rPr>
          <w:szCs w:val="28"/>
        </w:rPr>
        <w:t>При этом проверялось:</w:t>
      </w:r>
    </w:p>
    <w:p w:rsidR="002A3881" w:rsidRPr="002A3881" w:rsidRDefault="002A3881" w:rsidP="002A3881">
      <w:pPr>
        <w:pStyle w:val="a9"/>
        <w:spacing w:line="360" w:lineRule="auto"/>
        <w:rPr>
          <w:szCs w:val="28"/>
        </w:rPr>
      </w:pPr>
      <w:r w:rsidRPr="002A3881">
        <w:rPr>
          <w:szCs w:val="28"/>
        </w:rPr>
        <w:t>-Наличие на предприятиях приказов о назначении ответственных руководителей за проведение мероприятий по антитеррористической устойчивости и выполнение ими возложенных обязанностей.</w:t>
      </w:r>
    </w:p>
    <w:p w:rsidR="002A3881" w:rsidRPr="002A3881" w:rsidRDefault="002A3881" w:rsidP="002A3881">
      <w:pPr>
        <w:pStyle w:val="a9"/>
        <w:spacing w:line="360" w:lineRule="auto"/>
        <w:rPr>
          <w:szCs w:val="28"/>
        </w:rPr>
      </w:pPr>
      <w:r w:rsidRPr="002A3881">
        <w:rPr>
          <w:szCs w:val="28"/>
        </w:rPr>
        <w:t>-Обеспечение мер по ограждению опасных производственных объектов, в целях исключения проникновения на них посторонних лиц.</w:t>
      </w:r>
    </w:p>
    <w:p w:rsidR="002A3881" w:rsidRPr="002A3881" w:rsidRDefault="002A3881" w:rsidP="002A3881">
      <w:pPr>
        <w:pStyle w:val="a9"/>
        <w:spacing w:line="360" w:lineRule="auto"/>
        <w:rPr>
          <w:szCs w:val="28"/>
        </w:rPr>
      </w:pPr>
      <w:r w:rsidRPr="002A3881">
        <w:rPr>
          <w:szCs w:val="28"/>
        </w:rPr>
        <w:t>-Организация пропускного режима и охраны опасных производственных объектов.</w:t>
      </w:r>
    </w:p>
    <w:p w:rsidR="002A3881" w:rsidRPr="002A3881" w:rsidRDefault="002A3881" w:rsidP="002A3881">
      <w:pPr>
        <w:pStyle w:val="a9"/>
        <w:spacing w:line="360" w:lineRule="auto"/>
        <w:rPr>
          <w:szCs w:val="28"/>
        </w:rPr>
      </w:pPr>
      <w:r w:rsidRPr="002A3881">
        <w:rPr>
          <w:szCs w:val="28"/>
        </w:rPr>
        <w:t>-Внедрение систем видеонаблюдения, необходимых средств связи и др.</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Проверки, проведенные отделом за</w:t>
      </w:r>
      <w:r w:rsidRPr="002A3881">
        <w:rPr>
          <w:rFonts w:ascii="Times New Roman" w:hAnsi="Times New Roman" w:cs="Times New Roman"/>
          <w:color w:val="FF0000"/>
          <w:sz w:val="28"/>
          <w:szCs w:val="28"/>
        </w:rPr>
        <w:t xml:space="preserve"> </w:t>
      </w:r>
      <w:r w:rsidRPr="002A3881">
        <w:rPr>
          <w:rFonts w:ascii="Times New Roman" w:hAnsi="Times New Roman" w:cs="Times New Roman"/>
          <w:sz w:val="28"/>
          <w:szCs w:val="28"/>
        </w:rPr>
        <w:t xml:space="preserve">12 месяцев 2016 года, показывают, что в целом состояние антитеррористической устойчивости поднадзорных  опасных производственных объектов можно считать удовлетворительным.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Фактов проведения террористических актов на объектах и случаев п</w:t>
      </w:r>
      <w:r w:rsidRPr="002A3881">
        <w:rPr>
          <w:rFonts w:ascii="Times New Roman" w:hAnsi="Times New Roman" w:cs="Times New Roman"/>
          <w:sz w:val="28"/>
          <w:szCs w:val="28"/>
        </w:rPr>
        <w:t>о</w:t>
      </w:r>
      <w:r w:rsidRPr="002A3881">
        <w:rPr>
          <w:rFonts w:ascii="Times New Roman" w:hAnsi="Times New Roman" w:cs="Times New Roman"/>
          <w:sz w:val="28"/>
          <w:szCs w:val="28"/>
        </w:rPr>
        <w:t>сягательства на их проведение не было.  Планы мероприятий по обеспечению и повышению защищенности опасных производственных объектов от терр</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ристических действий в основном выполняются в намеченные сроки.  </w:t>
      </w:r>
    </w:p>
    <w:p w:rsidR="009D3D1D" w:rsidRDefault="002A3881" w:rsidP="009D3D1D">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w:t>
      </w:r>
    </w:p>
    <w:p w:rsidR="009D3D1D" w:rsidRDefault="009D3D1D" w:rsidP="009D3D1D">
      <w:pPr>
        <w:spacing w:after="0" w:line="360" w:lineRule="auto"/>
        <w:ind w:firstLine="709"/>
        <w:jc w:val="both"/>
        <w:rPr>
          <w:rFonts w:ascii="Times New Roman" w:hAnsi="Times New Roman" w:cs="Times New Roman"/>
          <w:sz w:val="28"/>
          <w:szCs w:val="28"/>
        </w:rPr>
      </w:pPr>
    </w:p>
    <w:p w:rsidR="009D3D1D" w:rsidRDefault="009D3D1D" w:rsidP="009D3D1D">
      <w:pPr>
        <w:spacing w:after="0" w:line="360" w:lineRule="auto"/>
        <w:ind w:firstLine="709"/>
        <w:jc w:val="both"/>
        <w:rPr>
          <w:rFonts w:ascii="Times New Roman" w:hAnsi="Times New Roman" w:cs="Times New Roman"/>
          <w:sz w:val="28"/>
          <w:szCs w:val="28"/>
        </w:rPr>
      </w:pPr>
    </w:p>
    <w:p w:rsidR="002A3881" w:rsidRPr="002A3881" w:rsidRDefault="002A3881" w:rsidP="009D3D1D">
      <w:pPr>
        <w:spacing w:after="0" w:line="360" w:lineRule="auto"/>
        <w:jc w:val="both"/>
        <w:rPr>
          <w:rFonts w:ascii="Times New Roman" w:hAnsi="Times New Roman" w:cs="Times New Roman"/>
          <w:b/>
          <w:sz w:val="28"/>
          <w:szCs w:val="28"/>
        </w:rPr>
      </w:pPr>
      <w:r w:rsidRPr="002A3881">
        <w:rPr>
          <w:rFonts w:ascii="Times New Roman" w:hAnsi="Times New Roman" w:cs="Times New Roman"/>
          <w:b/>
          <w:sz w:val="28"/>
          <w:szCs w:val="28"/>
        </w:rPr>
        <w:lastRenderedPageBreak/>
        <w:t>Взрывоопасные объекты хранения и переработки растительного сырья</w:t>
      </w:r>
    </w:p>
    <w:p w:rsidR="002A3881" w:rsidRPr="002A3881" w:rsidRDefault="002A3881" w:rsidP="002A3881">
      <w:pPr>
        <w:shd w:val="clear" w:color="auto" w:fill="FFFFFF"/>
        <w:spacing w:after="0" w:line="360" w:lineRule="auto"/>
        <w:ind w:firstLine="709"/>
        <w:jc w:val="both"/>
        <w:rPr>
          <w:rFonts w:ascii="Times New Roman" w:hAnsi="Times New Roman" w:cs="Times New Roman"/>
          <w:b/>
          <w:i/>
          <w:sz w:val="28"/>
          <w:szCs w:val="28"/>
        </w:rPr>
      </w:pP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Северо-Кавказско</w:t>
      </w:r>
      <w:r w:rsidR="009D3D1D">
        <w:rPr>
          <w:rFonts w:ascii="Times New Roman" w:hAnsi="Times New Roman" w:cs="Times New Roman"/>
          <w:sz w:val="28"/>
          <w:szCs w:val="28"/>
        </w:rPr>
        <w:t>е</w:t>
      </w:r>
      <w:r w:rsidRPr="002A3881">
        <w:rPr>
          <w:rFonts w:ascii="Times New Roman" w:hAnsi="Times New Roman" w:cs="Times New Roman"/>
          <w:sz w:val="28"/>
          <w:szCs w:val="28"/>
        </w:rPr>
        <w:t xml:space="preserve"> управлени</w:t>
      </w:r>
      <w:r w:rsidR="009D3D1D">
        <w:rPr>
          <w:rFonts w:ascii="Times New Roman" w:hAnsi="Times New Roman" w:cs="Times New Roman"/>
          <w:sz w:val="28"/>
          <w:szCs w:val="28"/>
        </w:rPr>
        <w:t xml:space="preserve">е </w:t>
      </w:r>
      <w:r w:rsidRPr="002A3881">
        <w:rPr>
          <w:rFonts w:ascii="Times New Roman" w:hAnsi="Times New Roman" w:cs="Times New Roman"/>
          <w:sz w:val="28"/>
          <w:szCs w:val="28"/>
        </w:rPr>
        <w:t>Ростехнадзора</w:t>
      </w:r>
      <w:r w:rsidR="009D3D1D">
        <w:rPr>
          <w:rFonts w:ascii="Times New Roman" w:hAnsi="Times New Roman" w:cs="Times New Roman"/>
          <w:sz w:val="28"/>
          <w:szCs w:val="28"/>
        </w:rPr>
        <w:t xml:space="preserve"> осуществляет</w:t>
      </w:r>
      <w:r w:rsidRPr="002A3881">
        <w:rPr>
          <w:rFonts w:ascii="Times New Roman" w:hAnsi="Times New Roman" w:cs="Times New Roman"/>
          <w:sz w:val="28"/>
          <w:szCs w:val="28"/>
        </w:rPr>
        <w:t xml:space="preserve"> надзор за взрывопожароопасными объектами хранения и переработки растительного сырья</w:t>
      </w:r>
      <w:r w:rsidR="009D3D1D">
        <w:rPr>
          <w:rFonts w:ascii="Times New Roman" w:hAnsi="Times New Roman" w:cs="Times New Roman"/>
          <w:sz w:val="28"/>
          <w:szCs w:val="28"/>
        </w:rPr>
        <w:t xml:space="preserve">. </w:t>
      </w:r>
      <w:r w:rsidRPr="002A3881">
        <w:rPr>
          <w:rFonts w:ascii="Times New Roman" w:hAnsi="Times New Roman" w:cs="Times New Roman"/>
          <w:sz w:val="28"/>
          <w:szCs w:val="28"/>
        </w:rPr>
        <w:t xml:space="preserve"> Всего под надзором находятся 1119 опасных производственных об</w:t>
      </w:r>
      <w:r w:rsidRPr="002A3881">
        <w:rPr>
          <w:rFonts w:ascii="Times New Roman" w:hAnsi="Times New Roman" w:cs="Times New Roman"/>
          <w:sz w:val="28"/>
          <w:szCs w:val="28"/>
        </w:rPr>
        <w:t>ъ</w:t>
      </w:r>
      <w:r w:rsidRPr="002A3881">
        <w:rPr>
          <w:rFonts w:ascii="Times New Roman" w:hAnsi="Times New Roman" w:cs="Times New Roman"/>
          <w:sz w:val="28"/>
          <w:szCs w:val="28"/>
        </w:rPr>
        <w:t>ектов, из них:</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21 ОПО </w:t>
      </w:r>
      <w:r w:rsidR="009D3D1D" w:rsidRPr="002A3881">
        <w:rPr>
          <w:rFonts w:ascii="Times New Roman" w:hAnsi="Times New Roman" w:cs="Times New Roman"/>
          <w:sz w:val="28"/>
          <w:szCs w:val="28"/>
        </w:rPr>
        <w:t>зарегистрировано</w:t>
      </w:r>
      <w:r w:rsidRPr="002A3881">
        <w:rPr>
          <w:rFonts w:ascii="Times New Roman" w:hAnsi="Times New Roman" w:cs="Times New Roman"/>
          <w:sz w:val="28"/>
          <w:szCs w:val="28"/>
        </w:rPr>
        <w:t xml:space="preserve"> в Республике Адыгея, 546 в Краснодарском крае и 552 в Ростовской области.</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Из них:</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Объектов </w:t>
      </w:r>
      <w:r w:rsidRPr="002A3881">
        <w:rPr>
          <w:rFonts w:ascii="Times New Roman" w:hAnsi="Times New Roman" w:cs="Times New Roman"/>
          <w:sz w:val="28"/>
          <w:szCs w:val="28"/>
          <w:lang w:val="en-US"/>
        </w:rPr>
        <w:t>III</w:t>
      </w:r>
      <w:r w:rsidRPr="002A3881">
        <w:rPr>
          <w:rFonts w:ascii="Times New Roman" w:hAnsi="Times New Roman" w:cs="Times New Roman"/>
          <w:sz w:val="28"/>
          <w:szCs w:val="28"/>
        </w:rPr>
        <w:t xml:space="preserve"> класса опасности- 386</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252 -</w:t>
      </w:r>
      <w:proofErr w:type="spellStart"/>
      <w:r w:rsidRPr="002A3881">
        <w:rPr>
          <w:rFonts w:ascii="Times New Roman" w:hAnsi="Times New Roman" w:cs="Times New Roman"/>
          <w:sz w:val="28"/>
          <w:szCs w:val="28"/>
        </w:rPr>
        <w:t>Краснодаский</w:t>
      </w:r>
      <w:proofErr w:type="spellEnd"/>
      <w:r w:rsidRPr="002A3881">
        <w:rPr>
          <w:rFonts w:ascii="Times New Roman" w:hAnsi="Times New Roman" w:cs="Times New Roman"/>
          <w:sz w:val="28"/>
          <w:szCs w:val="28"/>
        </w:rPr>
        <w:t xml:space="preserve"> край; 7-Республика Адыгея; 127- Ростовская о</w:t>
      </w:r>
      <w:r w:rsidRPr="002A3881">
        <w:rPr>
          <w:rFonts w:ascii="Times New Roman" w:hAnsi="Times New Roman" w:cs="Times New Roman"/>
          <w:sz w:val="28"/>
          <w:szCs w:val="28"/>
        </w:rPr>
        <w:t>б</w:t>
      </w:r>
      <w:r w:rsidRPr="002A3881">
        <w:rPr>
          <w:rFonts w:ascii="Times New Roman" w:hAnsi="Times New Roman" w:cs="Times New Roman"/>
          <w:sz w:val="28"/>
          <w:szCs w:val="28"/>
        </w:rPr>
        <w:t>ласть</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основном подконтрольные объекты введены в эксплуатацию в 80-90 годы. Общее состояние промышленной безопасности объектов удовлетвор</w:t>
      </w:r>
      <w:r w:rsidRPr="002A3881">
        <w:rPr>
          <w:rFonts w:ascii="Times New Roman" w:hAnsi="Times New Roman" w:cs="Times New Roman"/>
          <w:sz w:val="28"/>
          <w:szCs w:val="28"/>
        </w:rPr>
        <w:t>и</w:t>
      </w:r>
      <w:r w:rsidRPr="002A3881">
        <w:rPr>
          <w:rFonts w:ascii="Times New Roman" w:hAnsi="Times New Roman" w:cs="Times New Roman"/>
          <w:sz w:val="28"/>
          <w:szCs w:val="28"/>
        </w:rPr>
        <w:t>тельное, одн</w:t>
      </w:r>
      <w:r w:rsidR="009D3D1D">
        <w:rPr>
          <w:rFonts w:ascii="Times New Roman" w:hAnsi="Times New Roman" w:cs="Times New Roman"/>
          <w:sz w:val="28"/>
          <w:szCs w:val="28"/>
        </w:rPr>
        <w:t>а</w:t>
      </w:r>
      <w:r w:rsidRPr="002A3881">
        <w:rPr>
          <w:rFonts w:ascii="Times New Roman" w:hAnsi="Times New Roman" w:cs="Times New Roman"/>
          <w:sz w:val="28"/>
          <w:szCs w:val="28"/>
        </w:rPr>
        <w:t>ко требует улучшения . Проводимые за отчетный период раб</w:t>
      </w:r>
      <w:r w:rsidRPr="002A3881">
        <w:rPr>
          <w:rFonts w:ascii="Times New Roman" w:hAnsi="Times New Roman" w:cs="Times New Roman"/>
          <w:sz w:val="28"/>
          <w:szCs w:val="28"/>
        </w:rPr>
        <w:t>о</w:t>
      </w:r>
      <w:r w:rsidRPr="002A3881">
        <w:rPr>
          <w:rFonts w:ascii="Times New Roman" w:hAnsi="Times New Roman" w:cs="Times New Roman"/>
          <w:sz w:val="28"/>
          <w:szCs w:val="28"/>
        </w:rPr>
        <w:t>ты по техническому перевооружения, в основном касались оснащения или доосн</w:t>
      </w:r>
      <w:r w:rsidR="009D3D1D">
        <w:rPr>
          <w:rFonts w:ascii="Times New Roman" w:hAnsi="Times New Roman" w:cs="Times New Roman"/>
          <w:sz w:val="28"/>
          <w:szCs w:val="28"/>
        </w:rPr>
        <w:t>а</w:t>
      </w:r>
      <w:r w:rsidRPr="002A3881">
        <w:rPr>
          <w:rFonts w:ascii="Times New Roman" w:hAnsi="Times New Roman" w:cs="Times New Roman"/>
          <w:sz w:val="28"/>
          <w:szCs w:val="28"/>
        </w:rPr>
        <w:t xml:space="preserve">щения оборудования элементами автоматизации ( РКС, ДП и </w:t>
      </w:r>
      <w:proofErr w:type="spellStart"/>
      <w:r w:rsidRPr="002A3881">
        <w:rPr>
          <w:rFonts w:ascii="Times New Roman" w:hAnsi="Times New Roman" w:cs="Times New Roman"/>
          <w:sz w:val="28"/>
          <w:szCs w:val="28"/>
        </w:rPr>
        <w:t>тд</w:t>
      </w:r>
      <w:proofErr w:type="spellEnd"/>
      <w:r w:rsidRPr="002A3881">
        <w:rPr>
          <w:rFonts w:ascii="Times New Roman" w:hAnsi="Times New Roman" w:cs="Times New Roman"/>
          <w:sz w:val="28"/>
          <w:szCs w:val="28"/>
        </w:rPr>
        <w:t>.), з</w:t>
      </w:r>
      <w:r w:rsidRPr="002A3881">
        <w:rPr>
          <w:rFonts w:ascii="Times New Roman" w:hAnsi="Times New Roman" w:cs="Times New Roman"/>
          <w:sz w:val="28"/>
          <w:szCs w:val="28"/>
        </w:rPr>
        <w:t>а</w:t>
      </w:r>
      <w:r w:rsidRPr="002A3881">
        <w:rPr>
          <w:rFonts w:ascii="Times New Roman" w:hAnsi="Times New Roman" w:cs="Times New Roman"/>
          <w:sz w:val="28"/>
          <w:szCs w:val="28"/>
        </w:rPr>
        <w:t>мены или перекомпоновки вентиляторов аспирационных систем, установки газовых аэрозоль-затворов или быстродействующих задвижек. В Краснода</w:t>
      </w:r>
      <w:r w:rsidRPr="002A3881">
        <w:rPr>
          <w:rFonts w:ascii="Times New Roman" w:hAnsi="Times New Roman" w:cs="Times New Roman"/>
          <w:sz w:val="28"/>
          <w:szCs w:val="28"/>
        </w:rPr>
        <w:t>р</w:t>
      </w:r>
      <w:r w:rsidRPr="002A3881">
        <w:rPr>
          <w:rFonts w:ascii="Times New Roman" w:hAnsi="Times New Roman" w:cs="Times New Roman"/>
          <w:sz w:val="28"/>
          <w:szCs w:val="28"/>
        </w:rPr>
        <w:t xml:space="preserve">ском крае введены в эксплуатацию два цеха по производству крупы.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отчетный период на поднадзорных опасных производственных об</w:t>
      </w:r>
      <w:r w:rsidRPr="002A3881">
        <w:rPr>
          <w:rFonts w:ascii="Times New Roman" w:hAnsi="Times New Roman" w:cs="Times New Roman"/>
          <w:sz w:val="28"/>
          <w:szCs w:val="28"/>
        </w:rPr>
        <w:t>ъ</w:t>
      </w:r>
      <w:r w:rsidRPr="002A3881">
        <w:rPr>
          <w:rFonts w:ascii="Times New Roman" w:hAnsi="Times New Roman" w:cs="Times New Roman"/>
          <w:sz w:val="28"/>
          <w:szCs w:val="28"/>
        </w:rPr>
        <w:t xml:space="preserve">ектах аварий  и несчастных случаев со смертельным исходом не </w:t>
      </w:r>
      <w:r w:rsidR="009D3D1D" w:rsidRPr="002A3881">
        <w:rPr>
          <w:rFonts w:ascii="Times New Roman" w:hAnsi="Times New Roman" w:cs="Times New Roman"/>
          <w:sz w:val="28"/>
          <w:szCs w:val="28"/>
        </w:rPr>
        <w:t>зарегистр</w:t>
      </w:r>
      <w:r w:rsidR="009D3D1D" w:rsidRPr="002A3881">
        <w:rPr>
          <w:rFonts w:ascii="Times New Roman" w:hAnsi="Times New Roman" w:cs="Times New Roman"/>
          <w:sz w:val="28"/>
          <w:szCs w:val="28"/>
        </w:rPr>
        <w:t>и</w:t>
      </w:r>
      <w:r w:rsidR="009D3D1D" w:rsidRPr="002A3881">
        <w:rPr>
          <w:rFonts w:ascii="Times New Roman" w:hAnsi="Times New Roman" w:cs="Times New Roman"/>
          <w:sz w:val="28"/>
          <w:szCs w:val="28"/>
        </w:rPr>
        <w:t>ровано</w:t>
      </w:r>
      <w:r w:rsidRPr="002A3881">
        <w:rPr>
          <w:rFonts w:ascii="Times New Roman" w:hAnsi="Times New Roman" w:cs="Times New Roman"/>
          <w:sz w:val="28"/>
          <w:szCs w:val="28"/>
        </w:rPr>
        <w:t xml:space="preserve">. Произошел один групповой несчастный случай.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Процедуры регулирования промышленной безопасности организаци</w:t>
      </w:r>
      <w:r w:rsidRPr="002A3881">
        <w:rPr>
          <w:rFonts w:ascii="Times New Roman" w:hAnsi="Times New Roman" w:cs="Times New Roman"/>
          <w:sz w:val="28"/>
          <w:szCs w:val="28"/>
        </w:rPr>
        <w:t>я</w:t>
      </w:r>
      <w:r w:rsidRPr="002A3881">
        <w:rPr>
          <w:rFonts w:ascii="Times New Roman" w:hAnsi="Times New Roman" w:cs="Times New Roman"/>
          <w:sz w:val="28"/>
          <w:szCs w:val="28"/>
        </w:rPr>
        <w:t xml:space="preserve">ми, эксплуатирующими ОПО, большинством организаций соблюдаются. Производственный контроль организован на 100% предприятий, из них 4 имеют службу производственного контроля.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 Все организации имеют разработанные мероприятия по локализации и ликвидации последствий аварий, на предприятиях организованно изучение разделов ПЛА и </w:t>
      </w:r>
      <w:r w:rsidR="00FE1058" w:rsidRPr="002A3881">
        <w:rPr>
          <w:rFonts w:ascii="Times New Roman" w:hAnsi="Times New Roman" w:cs="Times New Roman"/>
          <w:sz w:val="28"/>
          <w:szCs w:val="28"/>
        </w:rPr>
        <w:t>проводятся</w:t>
      </w:r>
      <w:r w:rsidRPr="002A3881">
        <w:rPr>
          <w:rFonts w:ascii="Times New Roman" w:hAnsi="Times New Roman" w:cs="Times New Roman"/>
          <w:sz w:val="28"/>
          <w:szCs w:val="28"/>
        </w:rPr>
        <w:t xml:space="preserve"> тренировки по готовности к действиям в авари</w:t>
      </w:r>
      <w:r w:rsidRPr="002A3881">
        <w:rPr>
          <w:rFonts w:ascii="Times New Roman" w:hAnsi="Times New Roman" w:cs="Times New Roman"/>
          <w:sz w:val="28"/>
          <w:szCs w:val="28"/>
        </w:rPr>
        <w:t>й</w:t>
      </w:r>
      <w:r w:rsidRPr="002A3881">
        <w:rPr>
          <w:rFonts w:ascii="Times New Roman" w:hAnsi="Times New Roman" w:cs="Times New Roman"/>
          <w:sz w:val="28"/>
          <w:szCs w:val="28"/>
        </w:rPr>
        <w:lastRenderedPageBreak/>
        <w:t xml:space="preserve">ных ситуациях. Однако не всеми организациями </w:t>
      </w:r>
      <w:r w:rsidR="00FE1058" w:rsidRPr="002A3881">
        <w:rPr>
          <w:rFonts w:ascii="Times New Roman" w:hAnsi="Times New Roman" w:cs="Times New Roman"/>
          <w:sz w:val="28"/>
          <w:szCs w:val="28"/>
        </w:rPr>
        <w:t>принима</w:t>
      </w:r>
      <w:r w:rsidR="00FE1058">
        <w:rPr>
          <w:rFonts w:ascii="Times New Roman" w:hAnsi="Times New Roman" w:cs="Times New Roman"/>
          <w:sz w:val="28"/>
          <w:szCs w:val="28"/>
        </w:rPr>
        <w:t>ю</w:t>
      </w:r>
      <w:r w:rsidR="00FE1058" w:rsidRPr="002A3881">
        <w:rPr>
          <w:rFonts w:ascii="Times New Roman" w:hAnsi="Times New Roman" w:cs="Times New Roman"/>
          <w:sz w:val="28"/>
          <w:szCs w:val="28"/>
        </w:rPr>
        <w:t>тся</w:t>
      </w:r>
      <w:r w:rsidRPr="002A3881">
        <w:rPr>
          <w:rFonts w:ascii="Times New Roman" w:hAnsi="Times New Roman" w:cs="Times New Roman"/>
          <w:sz w:val="28"/>
          <w:szCs w:val="28"/>
        </w:rPr>
        <w:t xml:space="preserve"> должные м</w:t>
      </w:r>
      <w:r w:rsidRPr="002A3881">
        <w:rPr>
          <w:rFonts w:ascii="Times New Roman" w:hAnsi="Times New Roman" w:cs="Times New Roman"/>
          <w:sz w:val="28"/>
          <w:szCs w:val="28"/>
        </w:rPr>
        <w:t>е</w:t>
      </w:r>
      <w:r w:rsidRPr="002A3881">
        <w:rPr>
          <w:rFonts w:ascii="Times New Roman" w:hAnsi="Times New Roman" w:cs="Times New Roman"/>
          <w:sz w:val="28"/>
          <w:szCs w:val="28"/>
        </w:rPr>
        <w:t>ры по обеспечению готовности к локализации и ликвидации последствий аварий</w:t>
      </w:r>
      <w:r w:rsidR="00FE1058">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При проведении плановых проверок, проводился мониторинг соблюд</w:t>
      </w:r>
      <w:r w:rsidRPr="002A3881">
        <w:rPr>
          <w:rFonts w:ascii="Times New Roman" w:hAnsi="Times New Roman" w:cs="Times New Roman"/>
          <w:sz w:val="28"/>
          <w:szCs w:val="28"/>
        </w:rPr>
        <w:t>е</w:t>
      </w:r>
      <w:r w:rsidRPr="002A3881">
        <w:rPr>
          <w:rFonts w:ascii="Times New Roman" w:hAnsi="Times New Roman" w:cs="Times New Roman"/>
          <w:sz w:val="28"/>
          <w:szCs w:val="28"/>
        </w:rPr>
        <w:t>ния поднадзорными организациями требований Федерального закона «О борьбе с терроризмом» от 08.08.01г. № 130-ФЗ и Постановлений Правител</w:t>
      </w:r>
      <w:r w:rsidRPr="002A3881">
        <w:rPr>
          <w:rFonts w:ascii="Times New Roman" w:hAnsi="Times New Roman" w:cs="Times New Roman"/>
          <w:sz w:val="28"/>
          <w:szCs w:val="28"/>
        </w:rPr>
        <w:t>ь</w:t>
      </w:r>
      <w:r w:rsidRPr="002A3881">
        <w:rPr>
          <w:rFonts w:ascii="Times New Roman" w:hAnsi="Times New Roman" w:cs="Times New Roman"/>
          <w:sz w:val="28"/>
          <w:szCs w:val="28"/>
        </w:rPr>
        <w:t>ства РФ «О  мерах  по противодействию терроризму» от 09.09.99г. № 1025 и от 15.09.99г. № 1045. Состояние антитеррористической защищенности в ц</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лом удовлетворительно. Фактов проведения террористических актов или случаев посягательства на их проведение не </w:t>
      </w:r>
      <w:r w:rsidR="00FE1058" w:rsidRPr="002A3881">
        <w:rPr>
          <w:rFonts w:ascii="Times New Roman" w:hAnsi="Times New Roman" w:cs="Times New Roman"/>
          <w:sz w:val="28"/>
          <w:szCs w:val="28"/>
        </w:rPr>
        <w:t>зафиксировано</w:t>
      </w:r>
      <w:r w:rsidRPr="002A3881">
        <w:rPr>
          <w:rFonts w:ascii="Times New Roman" w:hAnsi="Times New Roman" w:cs="Times New Roman"/>
          <w:sz w:val="28"/>
          <w:szCs w:val="28"/>
        </w:rPr>
        <w:t>.</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Средствами пожаротушения, пожарной сигнализацией, устройствами </w:t>
      </w:r>
      <w:proofErr w:type="spellStart"/>
      <w:r w:rsidRPr="002A3881">
        <w:rPr>
          <w:rFonts w:ascii="Times New Roman" w:hAnsi="Times New Roman" w:cs="Times New Roman"/>
          <w:sz w:val="28"/>
          <w:szCs w:val="28"/>
        </w:rPr>
        <w:t>молниезащиты</w:t>
      </w:r>
      <w:proofErr w:type="spellEnd"/>
      <w:r w:rsidRPr="002A3881">
        <w:rPr>
          <w:rFonts w:ascii="Times New Roman" w:hAnsi="Times New Roman" w:cs="Times New Roman"/>
          <w:sz w:val="28"/>
          <w:szCs w:val="28"/>
        </w:rPr>
        <w:t>, средствами обнаружения пожара предприятия, в отношении которых проводились проверки, оснащены. Автоматизация технологических процессов обеспечивается за счет установки реле контроля скорости, датч</w:t>
      </w:r>
      <w:r w:rsidRPr="002A3881">
        <w:rPr>
          <w:rFonts w:ascii="Times New Roman" w:hAnsi="Times New Roman" w:cs="Times New Roman"/>
          <w:sz w:val="28"/>
          <w:szCs w:val="28"/>
        </w:rPr>
        <w:t>и</w:t>
      </w:r>
      <w:r w:rsidRPr="002A3881">
        <w:rPr>
          <w:rFonts w:ascii="Times New Roman" w:hAnsi="Times New Roman" w:cs="Times New Roman"/>
          <w:sz w:val="28"/>
          <w:szCs w:val="28"/>
        </w:rPr>
        <w:t>ков подпора и схода ленты, датчиками верхнего и нижнего уровня продукта. Элеваторы оснащены системами дистанционного контроля температуры зе</w:t>
      </w:r>
      <w:r w:rsidRPr="002A3881">
        <w:rPr>
          <w:rFonts w:ascii="Times New Roman" w:hAnsi="Times New Roman" w:cs="Times New Roman"/>
          <w:sz w:val="28"/>
          <w:szCs w:val="28"/>
        </w:rPr>
        <w:t>р</w:t>
      </w:r>
      <w:r w:rsidRPr="002A3881">
        <w:rPr>
          <w:rFonts w:ascii="Times New Roman" w:hAnsi="Times New Roman" w:cs="Times New Roman"/>
          <w:sz w:val="28"/>
          <w:szCs w:val="28"/>
        </w:rPr>
        <w:t xml:space="preserve">на в силосах. Работу по проверке состояния устройств </w:t>
      </w:r>
      <w:proofErr w:type="spellStart"/>
      <w:r w:rsidRPr="002A3881">
        <w:rPr>
          <w:rFonts w:ascii="Times New Roman" w:hAnsi="Times New Roman" w:cs="Times New Roman"/>
          <w:sz w:val="28"/>
          <w:szCs w:val="28"/>
        </w:rPr>
        <w:t>молниезащиты</w:t>
      </w:r>
      <w:proofErr w:type="spellEnd"/>
      <w:r w:rsidRPr="002A3881">
        <w:rPr>
          <w:rFonts w:ascii="Times New Roman" w:hAnsi="Times New Roman" w:cs="Times New Roman"/>
          <w:sz w:val="28"/>
          <w:szCs w:val="28"/>
        </w:rPr>
        <w:t xml:space="preserve"> на поднадзорных объектах  ежегодно проводят специализированные организ</w:t>
      </w:r>
      <w:r w:rsidRPr="002A3881">
        <w:rPr>
          <w:rFonts w:ascii="Times New Roman" w:hAnsi="Times New Roman" w:cs="Times New Roman"/>
          <w:sz w:val="28"/>
          <w:szCs w:val="28"/>
        </w:rPr>
        <w:t>а</w:t>
      </w:r>
      <w:r w:rsidRPr="002A3881">
        <w:rPr>
          <w:rFonts w:ascii="Times New Roman" w:hAnsi="Times New Roman" w:cs="Times New Roman"/>
          <w:sz w:val="28"/>
          <w:szCs w:val="28"/>
        </w:rPr>
        <w:t>ции.</w:t>
      </w:r>
    </w:p>
    <w:p w:rsidR="002A3881" w:rsidRPr="002A3881" w:rsidRDefault="002A3881" w:rsidP="00FE1058">
      <w:pPr>
        <w:pStyle w:val="af"/>
        <w:spacing w:line="360" w:lineRule="auto"/>
        <w:ind w:firstLine="709"/>
        <w:rPr>
          <w:szCs w:val="28"/>
        </w:rPr>
      </w:pPr>
      <w:r w:rsidRPr="002A3881">
        <w:rPr>
          <w:szCs w:val="28"/>
        </w:rPr>
        <w:t>Общее состояние промышленной безопасности опасных произво</w:t>
      </w:r>
      <w:r w:rsidRPr="002A3881">
        <w:rPr>
          <w:szCs w:val="28"/>
        </w:rPr>
        <w:t>д</w:t>
      </w:r>
      <w:r w:rsidRPr="002A3881">
        <w:rPr>
          <w:szCs w:val="28"/>
        </w:rPr>
        <w:t>ственных объектов хранения и переработки растительного сырья, эксплуат</w:t>
      </w:r>
      <w:r w:rsidRPr="002A3881">
        <w:rPr>
          <w:szCs w:val="28"/>
        </w:rPr>
        <w:t>и</w:t>
      </w:r>
      <w:r w:rsidRPr="002A3881">
        <w:rPr>
          <w:szCs w:val="28"/>
        </w:rPr>
        <w:t>руемых на территории подконтрольной Северо-Кавказскому управлению Р</w:t>
      </w:r>
      <w:r w:rsidRPr="002A3881">
        <w:rPr>
          <w:szCs w:val="28"/>
        </w:rPr>
        <w:t>о</w:t>
      </w:r>
      <w:r w:rsidRPr="002A3881">
        <w:rPr>
          <w:szCs w:val="28"/>
        </w:rPr>
        <w:t xml:space="preserve">стехнадзора, можно оценить как удовлетворительное. </w:t>
      </w:r>
    </w:p>
    <w:p w:rsidR="00FE1058" w:rsidRDefault="00FE1058" w:rsidP="002A3881">
      <w:pPr>
        <w:spacing w:after="0" w:line="360" w:lineRule="auto"/>
        <w:ind w:firstLine="709"/>
        <w:jc w:val="both"/>
        <w:rPr>
          <w:rFonts w:ascii="Times New Roman" w:hAnsi="Times New Roman" w:cs="Times New Roman"/>
          <w:b/>
          <w:sz w:val="28"/>
          <w:szCs w:val="28"/>
        </w:rPr>
      </w:pPr>
    </w:p>
    <w:p w:rsidR="002A3881" w:rsidRPr="002A3881" w:rsidRDefault="002A3881" w:rsidP="00FE1058">
      <w:pPr>
        <w:spacing w:after="0" w:line="360" w:lineRule="auto"/>
        <w:jc w:val="both"/>
        <w:rPr>
          <w:rFonts w:ascii="Times New Roman" w:hAnsi="Times New Roman" w:cs="Times New Roman"/>
          <w:b/>
          <w:sz w:val="28"/>
          <w:szCs w:val="28"/>
        </w:rPr>
      </w:pPr>
      <w:r w:rsidRPr="002A3881">
        <w:rPr>
          <w:rFonts w:ascii="Times New Roman" w:hAnsi="Times New Roman" w:cs="Times New Roman"/>
          <w:b/>
          <w:sz w:val="28"/>
          <w:szCs w:val="28"/>
        </w:rPr>
        <w:t>Объекты тепло- и электроэнергетики, другие опасные производственные объекты, на которых используется оборудование,</w:t>
      </w:r>
      <w:r w:rsidR="00FE1058">
        <w:rPr>
          <w:rFonts w:ascii="Times New Roman" w:hAnsi="Times New Roman" w:cs="Times New Roman"/>
          <w:b/>
          <w:sz w:val="28"/>
          <w:szCs w:val="28"/>
        </w:rPr>
        <w:t xml:space="preserve"> </w:t>
      </w:r>
      <w:r w:rsidRPr="002A3881">
        <w:rPr>
          <w:rFonts w:ascii="Times New Roman" w:hAnsi="Times New Roman" w:cs="Times New Roman"/>
          <w:b/>
          <w:sz w:val="28"/>
          <w:szCs w:val="28"/>
        </w:rPr>
        <w:t>работающее под да</w:t>
      </w:r>
      <w:r w:rsidRPr="002A3881">
        <w:rPr>
          <w:rFonts w:ascii="Times New Roman" w:hAnsi="Times New Roman" w:cs="Times New Roman"/>
          <w:b/>
          <w:sz w:val="28"/>
          <w:szCs w:val="28"/>
        </w:rPr>
        <w:t>в</w:t>
      </w:r>
      <w:r w:rsidRPr="002A3881">
        <w:rPr>
          <w:rFonts w:ascii="Times New Roman" w:hAnsi="Times New Roman" w:cs="Times New Roman"/>
          <w:b/>
          <w:sz w:val="28"/>
          <w:szCs w:val="28"/>
        </w:rPr>
        <w:t>лением более 0,07 МПа или температуре нагрева воды более 115</w:t>
      </w:r>
      <w:r w:rsidRPr="002A3881">
        <w:rPr>
          <w:rFonts w:ascii="Times New Roman" w:hAnsi="Times New Roman" w:cs="Times New Roman"/>
          <w:b/>
          <w:sz w:val="28"/>
          <w:szCs w:val="28"/>
          <w:vertAlign w:val="superscript"/>
        </w:rPr>
        <w:t>0</w:t>
      </w:r>
      <w:r w:rsidRPr="002A3881">
        <w:rPr>
          <w:rFonts w:ascii="Times New Roman" w:hAnsi="Times New Roman" w:cs="Times New Roman"/>
          <w:b/>
          <w:sz w:val="28"/>
          <w:szCs w:val="28"/>
        </w:rPr>
        <w:t>С</w:t>
      </w:r>
    </w:p>
    <w:p w:rsidR="00FE1058"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Под надзором в Краснодарском крае и Республики Адыгея находится  986 предприятия осуществляющих деятельность в области промышленной безопасности, из них на 972 предприятиях эксплуатируются опасные прои</w:t>
      </w:r>
      <w:r w:rsidRPr="002A3881">
        <w:rPr>
          <w:rFonts w:ascii="Times New Roman" w:hAnsi="Times New Roman" w:cs="Times New Roman"/>
          <w:sz w:val="28"/>
          <w:szCs w:val="28"/>
        </w:rPr>
        <w:t>з</w:t>
      </w:r>
      <w:r w:rsidRPr="002A3881">
        <w:rPr>
          <w:rFonts w:ascii="Times New Roman" w:hAnsi="Times New Roman" w:cs="Times New Roman"/>
          <w:sz w:val="28"/>
          <w:szCs w:val="28"/>
        </w:rPr>
        <w:lastRenderedPageBreak/>
        <w:t>водственные объекты на которых установлено оборудование, работающее под давлением свыше 0,07МПа или работающее при температуре нагрева в</w:t>
      </w:r>
      <w:r w:rsidRPr="002A3881">
        <w:rPr>
          <w:rFonts w:ascii="Times New Roman" w:hAnsi="Times New Roman" w:cs="Times New Roman"/>
          <w:sz w:val="28"/>
          <w:szCs w:val="28"/>
        </w:rPr>
        <w:t>о</w:t>
      </w:r>
      <w:r w:rsidRPr="002A3881">
        <w:rPr>
          <w:rFonts w:ascii="Times New Roman" w:hAnsi="Times New Roman" w:cs="Times New Roman"/>
          <w:sz w:val="28"/>
          <w:szCs w:val="28"/>
        </w:rPr>
        <w:t>ды свыше 1150С, 9 специализированных организаций имеют лицензию Р</w:t>
      </w:r>
      <w:r w:rsidRPr="002A3881">
        <w:rPr>
          <w:rFonts w:ascii="Times New Roman" w:hAnsi="Times New Roman" w:cs="Times New Roman"/>
          <w:sz w:val="28"/>
          <w:szCs w:val="28"/>
        </w:rPr>
        <w:t>о</w:t>
      </w:r>
      <w:r w:rsidRPr="002A3881">
        <w:rPr>
          <w:rFonts w:ascii="Times New Roman" w:hAnsi="Times New Roman" w:cs="Times New Roman"/>
          <w:sz w:val="28"/>
          <w:szCs w:val="28"/>
        </w:rPr>
        <w:t xml:space="preserve">стехнадзора и проводят экспертизу промышленной безопасности. </w:t>
      </w:r>
    </w:p>
    <w:p w:rsidR="00FE1058"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Под надзором в Ростовской области находится  516 предприятия ос</w:t>
      </w:r>
      <w:r w:rsidRPr="002A3881">
        <w:rPr>
          <w:rFonts w:ascii="Times New Roman" w:hAnsi="Times New Roman" w:cs="Times New Roman"/>
          <w:sz w:val="28"/>
          <w:szCs w:val="28"/>
        </w:rPr>
        <w:t>у</w:t>
      </w:r>
      <w:r w:rsidRPr="002A3881">
        <w:rPr>
          <w:rFonts w:ascii="Times New Roman" w:hAnsi="Times New Roman" w:cs="Times New Roman"/>
          <w:sz w:val="28"/>
          <w:szCs w:val="28"/>
        </w:rPr>
        <w:t>ществляющих деятельность в области промышленной безопасности, из них на 464 предприятиях эксплуатируются опасные производственные объекты на которых установлено оборудование, работающее под давлением свыше 0,07МПа или работающее при температуре нагрева воды свыше 115</w:t>
      </w:r>
      <w:r w:rsidRPr="002A3881">
        <w:rPr>
          <w:rFonts w:ascii="Times New Roman" w:hAnsi="Times New Roman" w:cs="Times New Roman"/>
          <w:sz w:val="28"/>
          <w:szCs w:val="28"/>
          <w:vertAlign w:val="superscript"/>
        </w:rPr>
        <w:t>0</w:t>
      </w:r>
      <w:r w:rsidRPr="002A3881">
        <w:rPr>
          <w:rFonts w:ascii="Times New Roman" w:hAnsi="Times New Roman" w:cs="Times New Roman"/>
          <w:sz w:val="28"/>
          <w:szCs w:val="28"/>
        </w:rPr>
        <w:t>С, 21 специализированная организация проектирует опасные производственные объекты. 15 юридических лиц занимаются строительством ОПО,  12 орган</w:t>
      </w:r>
      <w:r w:rsidRPr="002A3881">
        <w:rPr>
          <w:rFonts w:ascii="Times New Roman" w:hAnsi="Times New Roman" w:cs="Times New Roman"/>
          <w:sz w:val="28"/>
          <w:szCs w:val="28"/>
        </w:rPr>
        <w:t>и</w:t>
      </w:r>
      <w:r w:rsidRPr="002A3881">
        <w:rPr>
          <w:rFonts w:ascii="Times New Roman" w:hAnsi="Times New Roman" w:cs="Times New Roman"/>
          <w:sz w:val="28"/>
          <w:szCs w:val="28"/>
        </w:rPr>
        <w:t>заций изготавливают технические устройства, применяемые на ОПО. 22 сп</w:t>
      </w:r>
      <w:r w:rsidRPr="002A3881">
        <w:rPr>
          <w:rFonts w:ascii="Times New Roman" w:hAnsi="Times New Roman" w:cs="Times New Roman"/>
          <w:sz w:val="28"/>
          <w:szCs w:val="28"/>
        </w:rPr>
        <w:t>е</w:t>
      </w:r>
      <w:r w:rsidRPr="002A3881">
        <w:rPr>
          <w:rFonts w:ascii="Times New Roman" w:hAnsi="Times New Roman" w:cs="Times New Roman"/>
          <w:sz w:val="28"/>
          <w:szCs w:val="28"/>
        </w:rPr>
        <w:t>циализированные организации занимаются монтажом, ремонтом и наладкой технических устройств. 21 специализированных организаций имеют лице</w:t>
      </w:r>
      <w:r w:rsidRPr="002A3881">
        <w:rPr>
          <w:rFonts w:ascii="Times New Roman" w:hAnsi="Times New Roman" w:cs="Times New Roman"/>
          <w:sz w:val="28"/>
          <w:szCs w:val="28"/>
        </w:rPr>
        <w:t>н</w:t>
      </w:r>
      <w:r w:rsidRPr="002A3881">
        <w:rPr>
          <w:rFonts w:ascii="Times New Roman" w:hAnsi="Times New Roman" w:cs="Times New Roman"/>
          <w:sz w:val="28"/>
          <w:szCs w:val="28"/>
        </w:rPr>
        <w:t xml:space="preserve">зию Ростехнадзора и проводят экспертизу промышленной безопасности. </w:t>
      </w:r>
    </w:p>
    <w:p w:rsidR="00FE1058"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Под надзором отдела находятся объекты котлонадзора, эксплуатиру</w:t>
      </w:r>
      <w:r w:rsidRPr="002A3881">
        <w:rPr>
          <w:rFonts w:ascii="Times New Roman" w:hAnsi="Times New Roman" w:cs="Times New Roman"/>
          <w:sz w:val="28"/>
          <w:szCs w:val="28"/>
        </w:rPr>
        <w:t>е</w:t>
      </w:r>
      <w:r w:rsidRPr="002A3881">
        <w:rPr>
          <w:rFonts w:ascii="Times New Roman" w:hAnsi="Times New Roman" w:cs="Times New Roman"/>
          <w:sz w:val="28"/>
          <w:szCs w:val="28"/>
        </w:rPr>
        <w:t>мые в энергетических и теплоэнергетических предприятиях</w:t>
      </w:r>
      <w:r w:rsidR="00FE1058">
        <w:rPr>
          <w:rFonts w:ascii="Times New Roman" w:hAnsi="Times New Roman" w:cs="Times New Roman"/>
          <w:sz w:val="28"/>
          <w:szCs w:val="28"/>
        </w:rPr>
        <w:t>.</w:t>
      </w:r>
    </w:p>
    <w:p w:rsidR="002A3881" w:rsidRPr="002A3881" w:rsidRDefault="002A3881" w:rsidP="002A3881">
      <w:pPr>
        <w:pStyle w:val="a9"/>
        <w:spacing w:line="360" w:lineRule="auto"/>
        <w:rPr>
          <w:szCs w:val="28"/>
        </w:rPr>
      </w:pPr>
      <w:r w:rsidRPr="002A3881">
        <w:rPr>
          <w:szCs w:val="28"/>
        </w:rPr>
        <w:t xml:space="preserve">Аварий и производственного травматизма со смертельным исходом за отчётный период в Ростовской области, Краснодарском крае и Республике Адыгея  не зафиксировано. </w:t>
      </w:r>
    </w:p>
    <w:p w:rsidR="00FE1058" w:rsidRDefault="002A3881" w:rsidP="00FE1058">
      <w:pPr>
        <w:pStyle w:val="a9"/>
        <w:spacing w:line="360" w:lineRule="auto"/>
        <w:rPr>
          <w:szCs w:val="28"/>
          <w:lang w:val="ru-RU"/>
        </w:rPr>
      </w:pPr>
      <w:r w:rsidRPr="002A3881">
        <w:rPr>
          <w:szCs w:val="28"/>
        </w:rPr>
        <w:t>Организован сбор информации об инцидентах. Ежеквартально поднадзорные предприятия и организации представляют отчёты по инцидентам. На основании поступающих сведений проводится анализ инцидентов.</w:t>
      </w:r>
      <w:r w:rsidR="00FE1058">
        <w:rPr>
          <w:szCs w:val="28"/>
          <w:lang w:val="ru-RU"/>
        </w:rPr>
        <w:t xml:space="preserve"> </w:t>
      </w:r>
      <w:r w:rsidRPr="002A3881">
        <w:rPr>
          <w:szCs w:val="28"/>
        </w:rPr>
        <w:t>За отчетны</w:t>
      </w:r>
      <w:r w:rsidR="00FE1058">
        <w:rPr>
          <w:szCs w:val="28"/>
        </w:rPr>
        <w:t>й период произошло 32 инцидента</w:t>
      </w:r>
      <w:r w:rsidR="00FE1058">
        <w:rPr>
          <w:szCs w:val="28"/>
          <w:lang w:val="ru-RU"/>
        </w:rPr>
        <w:t>.</w:t>
      </w:r>
    </w:p>
    <w:p w:rsidR="002A3881" w:rsidRPr="002A3881" w:rsidRDefault="002A3881" w:rsidP="00FE1058">
      <w:pPr>
        <w:pStyle w:val="a9"/>
        <w:spacing w:line="360" w:lineRule="auto"/>
        <w:rPr>
          <w:szCs w:val="28"/>
        </w:rPr>
      </w:pPr>
      <w:r w:rsidRPr="002A3881">
        <w:rPr>
          <w:szCs w:val="28"/>
        </w:rPr>
        <w:t xml:space="preserve"> Производственный контроль за объектами котлонадзора осуществляется в соответствии с требованиями ФЗ «О промышленной безопасности опасных производственных объектов», Постановлением Правительства от 10.03.99 г. №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 указаниями </w:t>
      </w:r>
      <w:r w:rsidRPr="002A3881">
        <w:rPr>
          <w:szCs w:val="28"/>
        </w:rPr>
        <w:lastRenderedPageBreak/>
        <w:t xml:space="preserve">Ростехнадзора и другой нормативной документацией. Производственный контроль за эксплуатацией опасных производственных объектов с объектами котлонадзора организован на всех действующих предприятиях. </w:t>
      </w:r>
    </w:p>
    <w:p w:rsidR="002A3881" w:rsidRPr="002A3881" w:rsidRDefault="00FE1058"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w:t>
      </w:r>
      <w:r w:rsidR="002A3881" w:rsidRPr="002A3881">
        <w:rPr>
          <w:rFonts w:ascii="Times New Roman" w:hAnsi="Times New Roman" w:cs="Times New Roman"/>
          <w:sz w:val="28"/>
          <w:szCs w:val="28"/>
        </w:rPr>
        <w:t>собое</w:t>
      </w:r>
      <w:r>
        <w:rPr>
          <w:rFonts w:ascii="Times New Roman" w:hAnsi="Times New Roman" w:cs="Times New Roman"/>
          <w:sz w:val="28"/>
          <w:szCs w:val="28"/>
        </w:rPr>
        <w:t xml:space="preserve"> </w:t>
      </w:r>
      <w:r w:rsidR="002A3881" w:rsidRPr="002A3881">
        <w:rPr>
          <w:rFonts w:ascii="Times New Roman" w:hAnsi="Times New Roman" w:cs="Times New Roman"/>
          <w:sz w:val="28"/>
          <w:szCs w:val="28"/>
        </w:rPr>
        <w:t>внимание уделя</w:t>
      </w:r>
      <w:r>
        <w:rPr>
          <w:rFonts w:ascii="Times New Roman" w:hAnsi="Times New Roman" w:cs="Times New Roman"/>
          <w:sz w:val="28"/>
          <w:szCs w:val="28"/>
        </w:rPr>
        <w:t>е</w:t>
      </w:r>
      <w:r w:rsidR="002A3881" w:rsidRPr="002A3881">
        <w:rPr>
          <w:rFonts w:ascii="Times New Roman" w:hAnsi="Times New Roman" w:cs="Times New Roman"/>
          <w:sz w:val="28"/>
          <w:szCs w:val="28"/>
        </w:rPr>
        <w:t>т</w:t>
      </w:r>
      <w:r>
        <w:rPr>
          <w:rFonts w:ascii="Times New Roman" w:hAnsi="Times New Roman" w:cs="Times New Roman"/>
          <w:sz w:val="28"/>
          <w:szCs w:val="28"/>
        </w:rPr>
        <w:t>ся</w:t>
      </w:r>
      <w:r w:rsidR="002A3881" w:rsidRPr="002A3881">
        <w:rPr>
          <w:rFonts w:ascii="Times New Roman" w:hAnsi="Times New Roman" w:cs="Times New Roman"/>
          <w:sz w:val="28"/>
          <w:szCs w:val="28"/>
        </w:rPr>
        <w:t xml:space="preserve">  контролю за  эффективностью действу</w:t>
      </w:r>
      <w:r w:rsidR="002A3881" w:rsidRPr="002A3881">
        <w:rPr>
          <w:rFonts w:ascii="Times New Roman" w:hAnsi="Times New Roman" w:cs="Times New Roman"/>
          <w:sz w:val="28"/>
          <w:szCs w:val="28"/>
        </w:rPr>
        <w:t>ю</w:t>
      </w:r>
      <w:r w:rsidR="002A3881" w:rsidRPr="002A3881">
        <w:rPr>
          <w:rFonts w:ascii="Times New Roman" w:hAnsi="Times New Roman" w:cs="Times New Roman"/>
          <w:sz w:val="28"/>
          <w:szCs w:val="28"/>
        </w:rPr>
        <w:t>щих систем управления промышленной безопасностью предприятий, экспл</w:t>
      </w:r>
      <w:r w:rsidR="002A3881" w:rsidRPr="002A3881">
        <w:rPr>
          <w:rFonts w:ascii="Times New Roman" w:hAnsi="Times New Roman" w:cs="Times New Roman"/>
          <w:sz w:val="28"/>
          <w:szCs w:val="28"/>
        </w:rPr>
        <w:t>у</w:t>
      </w:r>
      <w:r w:rsidR="002A3881" w:rsidRPr="002A3881">
        <w:rPr>
          <w:rFonts w:ascii="Times New Roman" w:hAnsi="Times New Roman" w:cs="Times New Roman"/>
          <w:sz w:val="28"/>
          <w:szCs w:val="28"/>
        </w:rPr>
        <w:t>атирующих опасные производственные объекты и за действенностью прои</w:t>
      </w:r>
      <w:r w:rsidR="002A3881" w:rsidRPr="002A3881">
        <w:rPr>
          <w:rFonts w:ascii="Times New Roman" w:hAnsi="Times New Roman" w:cs="Times New Roman"/>
          <w:sz w:val="28"/>
          <w:szCs w:val="28"/>
        </w:rPr>
        <w:t>з</w:t>
      </w:r>
      <w:r w:rsidR="002A3881" w:rsidRPr="002A3881">
        <w:rPr>
          <w:rFonts w:ascii="Times New Roman" w:hAnsi="Times New Roman" w:cs="Times New Roman"/>
          <w:sz w:val="28"/>
          <w:szCs w:val="28"/>
        </w:rPr>
        <w:t>водственного контроля в организациях, где функции ответственных лиц за осуществление производственного контроля  возложены на работников предприятий (организаций), выполняющих эту функцию по совместител</w:t>
      </w:r>
      <w:r w:rsidR="002A3881" w:rsidRPr="002A3881">
        <w:rPr>
          <w:rFonts w:ascii="Times New Roman" w:hAnsi="Times New Roman" w:cs="Times New Roman"/>
          <w:sz w:val="28"/>
          <w:szCs w:val="28"/>
        </w:rPr>
        <w:t>ь</w:t>
      </w:r>
      <w:r w:rsidR="002A3881" w:rsidRPr="002A3881">
        <w:rPr>
          <w:rFonts w:ascii="Times New Roman" w:hAnsi="Times New Roman" w:cs="Times New Roman"/>
          <w:sz w:val="28"/>
          <w:szCs w:val="28"/>
        </w:rPr>
        <w:t>ству.</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Во всех действующих предприятиях и организациях разработаны "П</w:t>
      </w:r>
      <w:r w:rsidRPr="002A3881">
        <w:rPr>
          <w:rFonts w:ascii="Times New Roman" w:hAnsi="Times New Roman" w:cs="Times New Roman"/>
          <w:sz w:val="28"/>
          <w:szCs w:val="28"/>
        </w:rPr>
        <w:t>о</w:t>
      </w:r>
      <w:r w:rsidRPr="002A3881">
        <w:rPr>
          <w:rFonts w:ascii="Times New Roman" w:hAnsi="Times New Roman" w:cs="Times New Roman"/>
          <w:sz w:val="28"/>
          <w:szCs w:val="28"/>
        </w:rPr>
        <w:t>ложения об организации производственного контроля за соблюдением тр</w:t>
      </w:r>
      <w:r w:rsidRPr="002A3881">
        <w:rPr>
          <w:rFonts w:ascii="Times New Roman" w:hAnsi="Times New Roman" w:cs="Times New Roman"/>
          <w:sz w:val="28"/>
          <w:szCs w:val="28"/>
        </w:rPr>
        <w:t>е</w:t>
      </w:r>
      <w:r w:rsidRPr="002A3881">
        <w:rPr>
          <w:rFonts w:ascii="Times New Roman" w:hAnsi="Times New Roman" w:cs="Times New Roman"/>
          <w:sz w:val="28"/>
          <w:szCs w:val="28"/>
        </w:rPr>
        <w:t>бований промышленной безопасностью при эксплуатации объектов котл</w:t>
      </w:r>
      <w:r w:rsidRPr="002A3881">
        <w:rPr>
          <w:rFonts w:ascii="Times New Roman" w:hAnsi="Times New Roman" w:cs="Times New Roman"/>
          <w:sz w:val="28"/>
          <w:szCs w:val="28"/>
        </w:rPr>
        <w:t>о</w:t>
      </w:r>
      <w:r w:rsidRPr="002A3881">
        <w:rPr>
          <w:rFonts w:ascii="Times New Roman" w:hAnsi="Times New Roman" w:cs="Times New Roman"/>
          <w:sz w:val="28"/>
          <w:szCs w:val="28"/>
        </w:rPr>
        <w:t>надзора". Ответственность за организацию и осуществление производстве</w:t>
      </w:r>
      <w:r w:rsidRPr="002A3881">
        <w:rPr>
          <w:rFonts w:ascii="Times New Roman" w:hAnsi="Times New Roman" w:cs="Times New Roman"/>
          <w:sz w:val="28"/>
          <w:szCs w:val="28"/>
        </w:rPr>
        <w:t>н</w:t>
      </w:r>
      <w:r w:rsidRPr="002A3881">
        <w:rPr>
          <w:rFonts w:ascii="Times New Roman" w:hAnsi="Times New Roman" w:cs="Times New Roman"/>
          <w:sz w:val="28"/>
          <w:szCs w:val="28"/>
        </w:rPr>
        <w:t>ного контроля в организациях возлагается на директоров предприятий. Ос</w:t>
      </w:r>
      <w:r w:rsidRPr="002A3881">
        <w:rPr>
          <w:rFonts w:ascii="Times New Roman" w:hAnsi="Times New Roman" w:cs="Times New Roman"/>
          <w:sz w:val="28"/>
          <w:szCs w:val="28"/>
        </w:rPr>
        <w:t>у</w:t>
      </w:r>
      <w:r w:rsidRPr="002A3881">
        <w:rPr>
          <w:rFonts w:ascii="Times New Roman" w:hAnsi="Times New Roman" w:cs="Times New Roman"/>
          <w:sz w:val="28"/>
          <w:szCs w:val="28"/>
        </w:rPr>
        <w:t>ществляет производственный контроль лицо, назначенное приказом по орг</w:t>
      </w:r>
      <w:r w:rsidRPr="002A3881">
        <w:rPr>
          <w:rFonts w:ascii="Times New Roman" w:hAnsi="Times New Roman" w:cs="Times New Roman"/>
          <w:sz w:val="28"/>
          <w:szCs w:val="28"/>
        </w:rPr>
        <w:t>а</w:t>
      </w:r>
      <w:r w:rsidRPr="002A3881">
        <w:rPr>
          <w:rFonts w:ascii="Times New Roman" w:hAnsi="Times New Roman" w:cs="Times New Roman"/>
          <w:sz w:val="28"/>
          <w:szCs w:val="28"/>
        </w:rPr>
        <w:t>низации. Как правило, таким лицом в организации является  технический р</w:t>
      </w:r>
      <w:r w:rsidRPr="002A3881">
        <w:rPr>
          <w:rFonts w:ascii="Times New Roman" w:hAnsi="Times New Roman" w:cs="Times New Roman"/>
          <w:sz w:val="28"/>
          <w:szCs w:val="28"/>
        </w:rPr>
        <w:t>у</w:t>
      </w:r>
      <w:r w:rsidRPr="002A3881">
        <w:rPr>
          <w:rFonts w:ascii="Times New Roman" w:hAnsi="Times New Roman" w:cs="Times New Roman"/>
          <w:sz w:val="28"/>
          <w:szCs w:val="28"/>
        </w:rPr>
        <w:t>ководитель. Лица, ответственные за осуществление производственного 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троля, работают согласно годовому плану работ  по осуществлению прои</w:t>
      </w:r>
      <w:r w:rsidRPr="002A3881">
        <w:rPr>
          <w:rFonts w:ascii="Times New Roman" w:hAnsi="Times New Roman" w:cs="Times New Roman"/>
          <w:sz w:val="28"/>
          <w:szCs w:val="28"/>
        </w:rPr>
        <w:t>з</w:t>
      </w:r>
      <w:r w:rsidRPr="002A3881">
        <w:rPr>
          <w:rFonts w:ascii="Times New Roman" w:hAnsi="Times New Roman" w:cs="Times New Roman"/>
          <w:sz w:val="28"/>
          <w:szCs w:val="28"/>
        </w:rPr>
        <w:t>водственного контроля.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49 крупных предприятиях промышленности, машиностроения, тепло электроэнергетики, созданы службы производственного контроля.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Инспекторским составом ведется анализ состояния промышленной безопасности на подконтрольных предприятиях, который показывает, что в отраслях строительства, энергетики, машиностроения, предприятиях перер</w:t>
      </w:r>
      <w:r w:rsidRPr="002A3881">
        <w:rPr>
          <w:rFonts w:ascii="Times New Roman" w:hAnsi="Times New Roman" w:cs="Times New Roman"/>
          <w:sz w:val="28"/>
          <w:szCs w:val="28"/>
        </w:rPr>
        <w:t>а</w:t>
      </w:r>
      <w:r w:rsidRPr="002A3881">
        <w:rPr>
          <w:rFonts w:ascii="Times New Roman" w:hAnsi="Times New Roman" w:cs="Times New Roman"/>
          <w:sz w:val="28"/>
          <w:szCs w:val="28"/>
        </w:rPr>
        <w:t>батывающей и пищевой промышленности  состояние промышленной бе</w:t>
      </w:r>
      <w:r w:rsidRPr="002A3881">
        <w:rPr>
          <w:rFonts w:ascii="Times New Roman" w:hAnsi="Times New Roman" w:cs="Times New Roman"/>
          <w:sz w:val="28"/>
          <w:szCs w:val="28"/>
        </w:rPr>
        <w:t>з</w:t>
      </w:r>
      <w:r w:rsidRPr="002A3881">
        <w:rPr>
          <w:rFonts w:ascii="Times New Roman" w:hAnsi="Times New Roman" w:cs="Times New Roman"/>
          <w:sz w:val="28"/>
          <w:szCs w:val="28"/>
        </w:rPr>
        <w:t>опасности находится на уровне требований, установленных Ростехнадзором. Руководители стабильно работающих организаций ответственно подходят к проведению технического диагностирования, ремонта и замене оборудов</w:t>
      </w:r>
      <w:r w:rsidRPr="002A3881">
        <w:rPr>
          <w:rFonts w:ascii="Times New Roman" w:hAnsi="Times New Roman" w:cs="Times New Roman"/>
          <w:sz w:val="28"/>
          <w:szCs w:val="28"/>
        </w:rPr>
        <w:t>а</w:t>
      </w:r>
      <w:r w:rsidRPr="002A3881">
        <w:rPr>
          <w:rFonts w:ascii="Times New Roman" w:hAnsi="Times New Roman" w:cs="Times New Roman"/>
          <w:sz w:val="28"/>
          <w:szCs w:val="28"/>
        </w:rPr>
        <w:t>ния, работающего под давлением. Надежность оборудования повышается п</w:t>
      </w:r>
      <w:r w:rsidRPr="002A3881">
        <w:rPr>
          <w:rFonts w:ascii="Times New Roman" w:hAnsi="Times New Roman" w:cs="Times New Roman"/>
          <w:sz w:val="28"/>
          <w:szCs w:val="28"/>
        </w:rPr>
        <w:t>у</w:t>
      </w:r>
      <w:r w:rsidRPr="002A3881">
        <w:rPr>
          <w:rFonts w:ascii="Times New Roman" w:hAnsi="Times New Roman" w:cs="Times New Roman"/>
          <w:sz w:val="28"/>
          <w:szCs w:val="28"/>
        </w:rPr>
        <w:lastRenderedPageBreak/>
        <w:t>тем  своевременного проведения экспертного технического диагностиров</w:t>
      </w:r>
      <w:r w:rsidRPr="002A3881">
        <w:rPr>
          <w:rFonts w:ascii="Times New Roman" w:hAnsi="Times New Roman" w:cs="Times New Roman"/>
          <w:sz w:val="28"/>
          <w:szCs w:val="28"/>
        </w:rPr>
        <w:t>а</w:t>
      </w:r>
      <w:r w:rsidRPr="002A3881">
        <w:rPr>
          <w:rFonts w:ascii="Times New Roman" w:hAnsi="Times New Roman" w:cs="Times New Roman"/>
          <w:sz w:val="28"/>
          <w:szCs w:val="28"/>
        </w:rPr>
        <w:t>ния и восстановительных ремонтов.</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Однако, нестабильная и неритмичная работа предприятий из-за частой смены собственников, дефицит финансовых средств связанный с после</w:t>
      </w:r>
      <w:r w:rsidRPr="002A3881">
        <w:rPr>
          <w:rFonts w:ascii="Times New Roman" w:hAnsi="Times New Roman" w:cs="Times New Roman"/>
          <w:sz w:val="28"/>
          <w:szCs w:val="28"/>
        </w:rPr>
        <w:t>д</w:t>
      </w:r>
      <w:r w:rsidRPr="002A3881">
        <w:rPr>
          <w:rFonts w:ascii="Times New Roman" w:hAnsi="Times New Roman" w:cs="Times New Roman"/>
          <w:sz w:val="28"/>
          <w:szCs w:val="28"/>
        </w:rPr>
        <w:t>ствиями финансового кризиса, сдерживают реализацию мер по поддержанию надлежащего состояния технических устройств и  являются существенным негативным фактором. Оборудование эксплуатируется за счет запаса про</w:t>
      </w:r>
      <w:r w:rsidRPr="002A3881">
        <w:rPr>
          <w:rFonts w:ascii="Times New Roman" w:hAnsi="Times New Roman" w:cs="Times New Roman"/>
          <w:sz w:val="28"/>
          <w:szCs w:val="28"/>
        </w:rPr>
        <w:t>ч</w:t>
      </w:r>
      <w:r w:rsidRPr="002A3881">
        <w:rPr>
          <w:rFonts w:ascii="Times New Roman" w:hAnsi="Times New Roman" w:cs="Times New Roman"/>
          <w:sz w:val="28"/>
          <w:szCs w:val="28"/>
        </w:rPr>
        <w:t>ности, заложенного при  его конструировании и  изготовлении. Тенденция старения оборудования продолжается.</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основном требования к безопасной эксплуатации оборудования, р</w:t>
      </w:r>
      <w:r w:rsidRPr="002A3881">
        <w:rPr>
          <w:rFonts w:ascii="Times New Roman" w:hAnsi="Times New Roman" w:cs="Times New Roman"/>
          <w:sz w:val="28"/>
          <w:szCs w:val="28"/>
        </w:rPr>
        <w:t>а</w:t>
      </w:r>
      <w:r w:rsidRPr="002A3881">
        <w:rPr>
          <w:rFonts w:ascii="Times New Roman" w:hAnsi="Times New Roman" w:cs="Times New Roman"/>
          <w:sz w:val="28"/>
          <w:szCs w:val="28"/>
        </w:rPr>
        <w:t>ботающего под давлением, применяемого  на опасных производственных объектах, эксплуатирующими организациями  выполняются. Состояние пр</w:t>
      </w:r>
      <w:r w:rsidRPr="002A3881">
        <w:rPr>
          <w:rFonts w:ascii="Times New Roman" w:hAnsi="Times New Roman" w:cs="Times New Roman"/>
          <w:sz w:val="28"/>
          <w:szCs w:val="28"/>
        </w:rPr>
        <w:t>о</w:t>
      </w:r>
      <w:r w:rsidRPr="002A3881">
        <w:rPr>
          <w:rFonts w:ascii="Times New Roman" w:hAnsi="Times New Roman" w:cs="Times New Roman"/>
          <w:sz w:val="28"/>
          <w:szCs w:val="28"/>
        </w:rPr>
        <w:t>мышленной безопасности при эксплуатации объектов котлонадзора на по</w:t>
      </w:r>
      <w:r w:rsidRPr="002A3881">
        <w:rPr>
          <w:rFonts w:ascii="Times New Roman" w:hAnsi="Times New Roman" w:cs="Times New Roman"/>
          <w:sz w:val="28"/>
          <w:szCs w:val="28"/>
        </w:rPr>
        <w:t>д</w:t>
      </w:r>
      <w:r w:rsidRPr="002A3881">
        <w:rPr>
          <w:rFonts w:ascii="Times New Roman" w:hAnsi="Times New Roman" w:cs="Times New Roman"/>
          <w:sz w:val="28"/>
          <w:szCs w:val="28"/>
        </w:rPr>
        <w:t xml:space="preserve">контрольных предприятиях можно оценить как удовлетворительное.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со ст. 10 Федерального закона «О промышленной бе</w:t>
      </w:r>
      <w:r w:rsidRPr="002A3881">
        <w:rPr>
          <w:rFonts w:ascii="Times New Roman" w:hAnsi="Times New Roman" w:cs="Times New Roman"/>
          <w:sz w:val="28"/>
          <w:szCs w:val="28"/>
        </w:rPr>
        <w:t>з</w:t>
      </w:r>
      <w:r w:rsidRPr="002A3881">
        <w:rPr>
          <w:rFonts w:ascii="Times New Roman" w:hAnsi="Times New Roman" w:cs="Times New Roman"/>
          <w:sz w:val="28"/>
          <w:szCs w:val="28"/>
        </w:rPr>
        <w:t>опасности опасных производственных объектов» осуществляется надзор за готовностью поднадзорных предприятий к ликвидации возможных аварий. На всех подконтрольных отделу предприятиях, эксплуатирующих опасные производственные объекты, разработаны планы ликвидации и локализации аварийных ситуаций. При проверках подконтрольных предприятий инспе</w:t>
      </w:r>
      <w:r w:rsidRPr="002A3881">
        <w:rPr>
          <w:rFonts w:ascii="Times New Roman" w:hAnsi="Times New Roman" w:cs="Times New Roman"/>
          <w:sz w:val="28"/>
          <w:szCs w:val="28"/>
        </w:rPr>
        <w:t>к</w:t>
      </w:r>
      <w:r w:rsidRPr="002A3881">
        <w:rPr>
          <w:rFonts w:ascii="Times New Roman" w:hAnsi="Times New Roman" w:cs="Times New Roman"/>
          <w:sz w:val="28"/>
          <w:szCs w:val="28"/>
        </w:rPr>
        <w:t>торским составом обращалось внимание на готовность персонала, эксплу</w:t>
      </w:r>
      <w:r w:rsidRPr="002A3881">
        <w:rPr>
          <w:rFonts w:ascii="Times New Roman" w:hAnsi="Times New Roman" w:cs="Times New Roman"/>
          <w:sz w:val="28"/>
          <w:szCs w:val="28"/>
        </w:rPr>
        <w:t>а</w:t>
      </w:r>
      <w:r w:rsidRPr="002A3881">
        <w:rPr>
          <w:rFonts w:ascii="Times New Roman" w:hAnsi="Times New Roman" w:cs="Times New Roman"/>
          <w:sz w:val="28"/>
          <w:szCs w:val="28"/>
        </w:rPr>
        <w:t>тирующего объекты котлонадзора, к действиям в аварийных ситуациях.  Проверялась организация и проведение тренировок со специалистами и р</w:t>
      </w:r>
      <w:r w:rsidRPr="002A3881">
        <w:rPr>
          <w:rFonts w:ascii="Times New Roman" w:hAnsi="Times New Roman" w:cs="Times New Roman"/>
          <w:sz w:val="28"/>
          <w:szCs w:val="28"/>
        </w:rPr>
        <w:t>а</w:t>
      </w:r>
      <w:r w:rsidRPr="002A3881">
        <w:rPr>
          <w:rFonts w:ascii="Times New Roman" w:hAnsi="Times New Roman" w:cs="Times New Roman"/>
          <w:sz w:val="28"/>
          <w:szCs w:val="28"/>
        </w:rPr>
        <w:t>бочими по ликвидации возможных аварийных ситуаций. Также в ходе пров</w:t>
      </w:r>
      <w:r w:rsidRPr="002A3881">
        <w:rPr>
          <w:rFonts w:ascii="Times New Roman" w:hAnsi="Times New Roman" w:cs="Times New Roman"/>
          <w:sz w:val="28"/>
          <w:szCs w:val="28"/>
        </w:rPr>
        <w:t>е</w:t>
      </w:r>
      <w:r w:rsidRPr="002A3881">
        <w:rPr>
          <w:rFonts w:ascii="Times New Roman" w:hAnsi="Times New Roman" w:cs="Times New Roman"/>
          <w:sz w:val="28"/>
          <w:szCs w:val="28"/>
        </w:rPr>
        <w:t>рок инспекторским составом рассматриваются результаты проведенных учебно-тренировочных тревог.</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Техническое состояние котлов, сосудов и трубопроводов пара и гор</w:t>
      </w:r>
      <w:r w:rsidRPr="002A3881">
        <w:rPr>
          <w:rFonts w:ascii="Times New Roman" w:hAnsi="Times New Roman" w:cs="Times New Roman"/>
          <w:sz w:val="28"/>
          <w:szCs w:val="28"/>
        </w:rPr>
        <w:t>я</w:t>
      </w:r>
      <w:r w:rsidRPr="002A3881">
        <w:rPr>
          <w:rFonts w:ascii="Times New Roman" w:hAnsi="Times New Roman" w:cs="Times New Roman"/>
          <w:sz w:val="28"/>
          <w:szCs w:val="28"/>
        </w:rPr>
        <w:t>чей воды удовлетворительное. При капитальных ремонтах котлов проводится замена элементов, отработавших нормативный срок или находящихся в н</w:t>
      </w:r>
      <w:r w:rsidRPr="002A3881">
        <w:rPr>
          <w:rFonts w:ascii="Times New Roman" w:hAnsi="Times New Roman" w:cs="Times New Roman"/>
          <w:sz w:val="28"/>
          <w:szCs w:val="28"/>
        </w:rPr>
        <w:t>е</w:t>
      </w:r>
      <w:r w:rsidRPr="002A3881">
        <w:rPr>
          <w:rFonts w:ascii="Times New Roman" w:hAnsi="Times New Roman" w:cs="Times New Roman"/>
          <w:sz w:val="28"/>
          <w:szCs w:val="28"/>
        </w:rPr>
        <w:lastRenderedPageBreak/>
        <w:t>удовлетворительном состоянии, что позволяет продлить срок службы обор</w:t>
      </w:r>
      <w:r w:rsidRPr="002A3881">
        <w:rPr>
          <w:rFonts w:ascii="Times New Roman" w:hAnsi="Times New Roman" w:cs="Times New Roman"/>
          <w:sz w:val="28"/>
          <w:szCs w:val="28"/>
        </w:rPr>
        <w:t>у</w:t>
      </w:r>
      <w:r w:rsidRPr="002A3881">
        <w:rPr>
          <w:rFonts w:ascii="Times New Roman" w:hAnsi="Times New Roman" w:cs="Times New Roman"/>
          <w:sz w:val="28"/>
          <w:szCs w:val="28"/>
        </w:rPr>
        <w:t xml:space="preserve">дования.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Теплоэнергетическое оборудование объектов энергетики Ростовской области, Краснодарского края и Республики Адыгея в основном находится в работоспособном состоянии. </w:t>
      </w:r>
    </w:p>
    <w:p w:rsidR="00F75A91" w:rsidRDefault="002A3881" w:rsidP="002A3881">
      <w:pPr>
        <w:pStyle w:val="a9"/>
        <w:spacing w:line="360" w:lineRule="auto"/>
        <w:rPr>
          <w:szCs w:val="28"/>
          <w:lang w:val="ru-RU"/>
        </w:rPr>
      </w:pPr>
      <w:r w:rsidRPr="002A3881">
        <w:rPr>
          <w:szCs w:val="28"/>
        </w:rPr>
        <w:t>В отчетном периоде по Ростовский области, Краснодарскому краю и Республике Адыгея было проведено: 90 плановых проверок</w:t>
      </w:r>
      <w:r w:rsidR="00F75A91">
        <w:rPr>
          <w:szCs w:val="28"/>
          <w:lang w:val="ru-RU"/>
        </w:rPr>
        <w:t xml:space="preserve">, </w:t>
      </w:r>
      <w:r w:rsidRPr="002A3881">
        <w:rPr>
          <w:szCs w:val="28"/>
        </w:rPr>
        <w:t>92 внеплановых проверок по контролю исполнения предписаний, 3 внеплановые проверки по согласованию с прокуратурой, 146 внеплановых проверок в связи с заявлениями соискателей лицензии и лицензиатов, 73 проверок готовности оборудования, работающего под давлением к вводу в эксплуатацию.  По результатам проверок было выявлено и предписано к устранению 1101 нарушение правил и норм.  За отчетный период проведено 2 административных приостановок деятельности объектов и установок. Привлечено к ответственности нарушителей требований правил и норм: 166 должностных и юридических лиц, в том числе подвергнуто штрафным санкциям 155 должностных и юридических лиц</w:t>
      </w:r>
      <w:r w:rsidR="00F75A91">
        <w:rPr>
          <w:szCs w:val="28"/>
          <w:lang w:val="ru-RU"/>
        </w:rPr>
        <w:t>.</w:t>
      </w:r>
    </w:p>
    <w:p w:rsidR="002A3881" w:rsidRPr="002A3881" w:rsidRDefault="002A3881" w:rsidP="002A3881">
      <w:pPr>
        <w:pStyle w:val="a9"/>
        <w:spacing w:line="360" w:lineRule="auto"/>
        <w:rPr>
          <w:szCs w:val="28"/>
        </w:rPr>
      </w:pPr>
      <w:r w:rsidRPr="002A3881">
        <w:rPr>
          <w:szCs w:val="28"/>
        </w:rPr>
        <w:t>По результатам обследований руководителям предприятий выдавались предписания об устранении нарушений. Инспекторами осуществлялся контроль за ходом устранения нарушений путем получения уведомлений и проведению контрольных проверок предприятий. В основном нарушения устранялись в установленный срок с представлением уведомлений.</w:t>
      </w:r>
    </w:p>
    <w:p w:rsidR="002A3881" w:rsidRPr="002A3881" w:rsidRDefault="002A3881" w:rsidP="002A3881">
      <w:pPr>
        <w:pStyle w:val="a9"/>
        <w:spacing w:line="360" w:lineRule="auto"/>
        <w:rPr>
          <w:szCs w:val="28"/>
        </w:rPr>
      </w:pPr>
      <w:r w:rsidRPr="002A3881">
        <w:rPr>
          <w:szCs w:val="28"/>
        </w:rPr>
        <w:t>Использование инспекторами предоставленных прав по привлечению работников поднадзорных организаций к административной ответственности, заставляет  руководителей и специалистов этих организаций более ответственно подходить к исполнению своих должностных обязанностей при осуществлении деятельности в области промышленной безопасности опасных производственных объектов.</w:t>
      </w:r>
    </w:p>
    <w:p w:rsidR="002A3881" w:rsidRPr="002A3881" w:rsidRDefault="002A3881" w:rsidP="002A3881">
      <w:pPr>
        <w:pStyle w:val="a9"/>
        <w:spacing w:line="360" w:lineRule="auto"/>
        <w:rPr>
          <w:szCs w:val="28"/>
        </w:rPr>
      </w:pPr>
      <w:r w:rsidRPr="002A3881">
        <w:rPr>
          <w:szCs w:val="28"/>
        </w:rPr>
        <w:t>Принимаемые меры к устранению нарушений обязательных требований:</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lastRenderedPageBreak/>
        <w:t>привлечение организаций, как юридических лиц, руководителей предприятий, лиц, ответственных за исправное состояние и безопасную эк</w:t>
      </w:r>
      <w:r w:rsidRPr="002A3881">
        <w:rPr>
          <w:rFonts w:ascii="Times New Roman" w:hAnsi="Times New Roman" w:cs="Times New Roman"/>
          <w:sz w:val="28"/>
          <w:szCs w:val="28"/>
        </w:rPr>
        <w:t>с</w:t>
      </w:r>
      <w:r w:rsidRPr="002A3881">
        <w:rPr>
          <w:rFonts w:ascii="Times New Roman" w:hAnsi="Times New Roman" w:cs="Times New Roman"/>
          <w:sz w:val="28"/>
          <w:szCs w:val="28"/>
        </w:rPr>
        <w:t>плуатацию к административной ответственности;</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t>отстранение от работы лиц, не прошедших проверку знаний и нарушивших требования Правил.</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t>административная приостановка деятельности объектов находящи</w:t>
      </w:r>
      <w:r w:rsidRPr="002A3881">
        <w:rPr>
          <w:rFonts w:ascii="Times New Roman" w:hAnsi="Times New Roman" w:cs="Times New Roman"/>
          <w:sz w:val="28"/>
          <w:szCs w:val="28"/>
        </w:rPr>
        <w:t>х</w:t>
      </w:r>
      <w:r w:rsidRPr="002A3881">
        <w:rPr>
          <w:rFonts w:ascii="Times New Roman" w:hAnsi="Times New Roman" w:cs="Times New Roman"/>
          <w:sz w:val="28"/>
          <w:szCs w:val="28"/>
        </w:rPr>
        <w:t>ся в неудовлетворительном техническом состоянии.</w:t>
      </w:r>
    </w:p>
    <w:p w:rsidR="002A3881" w:rsidRPr="002A3881" w:rsidRDefault="002A3881" w:rsidP="002A3881">
      <w:pPr>
        <w:tabs>
          <w:tab w:val="left" w:pos="1080"/>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Административная приостановка деятельности оборудования, работ</w:t>
      </w:r>
      <w:r w:rsidRPr="002A3881">
        <w:rPr>
          <w:rFonts w:ascii="Times New Roman" w:hAnsi="Times New Roman" w:cs="Times New Roman"/>
          <w:sz w:val="28"/>
          <w:szCs w:val="28"/>
        </w:rPr>
        <w:t>а</w:t>
      </w:r>
      <w:r w:rsidRPr="002A3881">
        <w:rPr>
          <w:rFonts w:ascii="Times New Roman" w:hAnsi="Times New Roman" w:cs="Times New Roman"/>
          <w:sz w:val="28"/>
          <w:szCs w:val="28"/>
        </w:rPr>
        <w:t>ющего под давлением, проводились по следующим причинам:</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t>аварийное состояние, угрожающее жизни обслуживающего перс</w:t>
      </w:r>
      <w:r w:rsidRPr="002A3881">
        <w:rPr>
          <w:rFonts w:ascii="Times New Roman" w:hAnsi="Times New Roman" w:cs="Times New Roman"/>
          <w:sz w:val="28"/>
          <w:szCs w:val="28"/>
        </w:rPr>
        <w:t>о</w:t>
      </w:r>
      <w:r w:rsidRPr="002A3881">
        <w:rPr>
          <w:rFonts w:ascii="Times New Roman" w:hAnsi="Times New Roman" w:cs="Times New Roman"/>
          <w:sz w:val="28"/>
          <w:szCs w:val="28"/>
        </w:rPr>
        <w:t>нала;</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t>необоснованное нарушение периодичности технического освид</w:t>
      </w:r>
      <w:r w:rsidRPr="002A3881">
        <w:rPr>
          <w:rFonts w:ascii="Times New Roman" w:hAnsi="Times New Roman" w:cs="Times New Roman"/>
          <w:sz w:val="28"/>
          <w:szCs w:val="28"/>
        </w:rPr>
        <w:t>е</w:t>
      </w:r>
      <w:r w:rsidRPr="002A3881">
        <w:rPr>
          <w:rFonts w:ascii="Times New Roman" w:hAnsi="Times New Roman" w:cs="Times New Roman"/>
          <w:sz w:val="28"/>
          <w:szCs w:val="28"/>
        </w:rPr>
        <w:t xml:space="preserve">тельствования; </w:t>
      </w:r>
    </w:p>
    <w:p w:rsidR="002A3881" w:rsidRPr="002A3881" w:rsidRDefault="002A3881" w:rsidP="002A3881">
      <w:pPr>
        <w:numPr>
          <w:ilvl w:val="0"/>
          <w:numId w:val="7"/>
        </w:numPr>
        <w:tabs>
          <w:tab w:val="left" w:pos="1080"/>
        </w:tabs>
        <w:spacing w:after="0" w:line="360" w:lineRule="auto"/>
        <w:ind w:left="0" w:firstLine="709"/>
        <w:jc w:val="both"/>
        <w:rPr>
          <w:rFonts w:ascii="Times New Roman" w:hAnsi="Times New Roman" w:cs="Times New Roman"/>
          <w:sz w:val="28"/>
          <w:szCs w:val="28"/>
        </w:rPr>
      </w:pPr>
      <w:r w:rsidRPr="002A3881">
        <w:rPr>
          <w:rFonts w:ascii="Times New Roman" w:hAnsi="Times New Roman" w:cs="Times New Roman"/>
          <w:sz w:val="28"/>
          <w:szCs w:val="28"/>
        </w:rPr>
        <w:t>отсутствие аттестованного обслуживающего персонала и лиц, о</w:t>
      </w:r>
      <w:r w:rsidRPr="002A3881">
        <w:rPr>
          <w:rFonts w:ascii="Times New Roman" w:hAnsi="Times New Roman" w:cs="Times New Roman"/>
          <w:sz w:val="28"/>
          <w:szCs w:val="28"/>
        </w:rPr>
        <w:t>т</w:t>
      </w:r>
      <w:r w:rsidRPr="002A3881">
        <w:rPr>
          <w:rFonts w:ascii="Times New Roman" w:hAnsi="Times New Roman" w:cs="Times New Roman"/>
          <w:sz w:val="28"/>
          <w:szCs w:val="28"/>
        </w:rPr>
        <w:t>ветственных за исправное состояние и безопасную эксплуатацию.</w:t>
      </w:r>
    </w:p>
    <w:p w:rsidR="002A3881" w:rsidRPr="002A3881" w:rsidRDefault="002A3881" w:rsidP="002A3881">
      <w:pPr>
        <w:pStyle w:val="af3"/>
        <w:tabs>
          <w:tab w:val="left" w:pos="1080"/>
        </w:tabs>
        <w:spacing w:line="360" w:lineRule="auto"/>
        <w:rPr>
          <w:szCs w:val="28"/>
        </w:rPr>
      </w:pPr>
      <w:r w:rsidRPr="002A3881">
        <w:rPr>
          <w:szCs w:val="28"/>
        </w:rPr>
        <w:t xml:space="preserve">Продолжается работа по регистрации новых ОПО и перерегистрации ОПО, уже состоящих в реестре, в связи с изменением признаков опасности. </w:t>
      </w:r>
    </w:p>
    <w:p w:rsidR="002A3881" w:rsidRPr="002A3881" w:rsidRDefault="002A3881" w:rsidP="002A3881">
      <w:pPr>
        <w:pStyle w:val="af3"/>
        <w:spacing w:line="360" w:lineRule="auto"/>
        <w:rPr>
          <w:szCs w:val="28"/>
        </w:rPr>
      </w:pPr>
      <w:r w:rsidRPr="002A3881">
        <w:rPr>
          <w:szCs w:val="28"/>
        </w:rPr>
        <w:t xml:space="preserve">Работа по лицензированию опасных производственных объектов, на которых используется оборудование, работающее под давлением более 0,07 МПа или при температуре нагрева воды более 115 </w:t>
      </w:r>
      <w:r w:rsidRPr="002A3881">
        <w:rPr>
          <w:szCs w:val="28"/>
          <w:vertAlign w:val="superscript"/>
        </w:rPr>
        <w:t>0</w:t>
      </w:r>
      <w:r w:rsidRPr="002A3881">
        <w:rPr>
          <w:szCs w:val="28"/>
        </w:rPr>
        <w:t>С, велась в соответствии с Федеральными законами  и действующими нормативными документами о лицензировании деятельности по эксплуатации взрывопожароопасных пр</w:t>
      </w:r>
      <w:r w:rsidRPr="002A3881">
        <w:rPr>
          <w:szCs w:val="28"/>
        </w:rPr>
        <w:t>о</w:t>
      </w:r>
      <w:r w:rsidRPr="002A3881">
        <w:rPr>
          <w:szCs w:val="28"/>
        </w:rPr>
        <w:t>изводственных объектов.</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Отделом уделяется большое внимание контролю, связанному с обесп</w:t>
      </w:r>
      <w:r w:rsidRPr="002A3881">
        <w:rPr>
          <w:rFonts w:ascii="Times New Roman" w:hAnsi="Times New Roman" w:cs="Times New Roman"/>
          <w:sz w:val="28"/>
          <w:szCs w:val="28"/>
        </w:rPr>
        <w:t>е</w:t>
      </w:r>
      <w:r w:rsidRPr="002A3881">
        <w:rPr>
          <w:rFonts w:ascii="Times New Roman" w:hAnsi="Times New Roman" w:cs="Times New Roman"/>
          <w:sz w:val="28"/>
          <w:szCs w:val="28"/>
        </w:rPr>
        <w:t>чением безопасности и противоаварийной устойчивости поднадзорных пре</w:t>
      </w:r>
      <w:r w:rsidRPr="002A3881">
        <w:rPr>
          <w:rFonts w:ascii="Times New Roman" w:hAnsi="Times New Roman" w:cs="Times New Roman"/>
          <w:sz w:val="28"/>
          <w:szCs w:val="28"/>
        </w:rPr>
        <w:t>д</w:t>
      </w:r>
      <w:r w:rsidRPr="002A3881">
        <w:rPr>
          <w:rFonts w:ascii="Times New Roman" w:hAnsi="Times New Roman" w:cs="Times New Roman"/>
          <w:sz w:val="28"/>
          <w:szCs w:val="28"/>
        </w:rPr>
        <w:t>приятий и объектов. Входе проверок проверяется исполнение ст. 10 Фед</w:t>
      </w:r>
      <w:r w:rsidRPr="002A3881">
        <w:rPr>
          <w:rFonts w:ascii="Times New Roman" w:hAnsi="Times New Roman" w:cs="Times New Roman"/>
          <w:sz w:val="28"/>
          <w:szCs w:val="28"/>
        </w:rPr>
        <w:t>е</w:t>
      </w:r>
      <w:r w:rsidRPr="002A3881">
        <w:rPr>
          <w:rFonts w:ascii="Times New Roman" w:hAnsi="Times New Roman" w:cs="Times New Roman"/>
          <w:sz w:val="28"/>
          <w:szCs w:val="28"/>
        </w:rPr>
        <w:t>рального закона «О промышленной безопасности опасных производственных объектов» ФЗ № 116 от 21.07.97г., в которой указывается необходимость в</w:t>
      </w:r>
      <w:r w:rsidRPr="002A3881">
        <w:rPr>
          <w:rFonts w:ascii="Times New Roman" w:hAnsi="Times New Roman" w:cs="Times New Roman"/>
          <w:sz w:val="28"/>
          <w:szCs w:val="28"/>
        </w:rPr>
        <w:t>ы</w:t>
      </w:r>
      <w:r w:rsidRPr="002A3881">
        <w:rPr>
          <w:rFonts w:ascii="Times New Roman" w:hAnsi="Times New Roman" w:cs="Times New Roman"/>
          <w:sz w:val="28"/>
          <w:szCs w:val="28"/>
        </w:rPr>
        <w:t>полнения требований промышленной безопасности по готовности к действ</w:t>
      </w:r>
      <w:r w:rsidRPr="002A3881">
        <w:rPr>
          <w:rFonts w:ascii="Times New Roman" w:hAnsi="Times New Roman" w:cs="Times New Roman"/>
          <w:sz w:val="28"/>
          <w:szCs w:val="28"/>
        </w:rPr>
        <w:t>и</w:t>
      </w:r>
      <w:r w:rsidRPr="002A3881">
        <w:rPr>
          <w:rFonts w:ascii="Times New Roman" w:hAnsi="Times New Roman" w:cs="Times New Roman"/>
          <w:sz w:val="28"/>
          <w:szCs w:val="28"/>
        </w:rPr>
        <w:lastRenderedPageBreak/>
        <w:t>ям по локализации и ликвидации последствий аварий на опасных произво</w:t>
      </w:r>
      <w:r w:rsidRPr="002A3881">
        <w:rPr>
          <w:rFonts w:ascii="Times New Roman" w:hAnsi="Times New Roman" w:cs="Times New Roman"/>
          <w:sz w:val="28"/>
          <w:szCs w:val="28"/>
        </w:rPr>
        <w:t>д</w:t>
      </w:r>
      <w:r w:rsidRPr="002A3881">
        <w:rPr>
          <w:rFonts w:ascii="Times New Roman" w:hAnsi="Times New Roman" w:cs="Times New Roman"/>
          <w:sz w:val="28"/>
          <w:szCs w:val="28"/>
        </w:rPr>
        <w:t>ственных объектах и ст. 9.1 в части предотвращения проникновения на опа</w:t>
      </w:r>
      <w:r w:rsidRPr="002A3881">
        <w:rPr>
          <w:rFonts w:ascii="Times New Roman" w:hAnsi="Times New Roman" w:cs="Times New Roman"/>
          <w:sz w:val="28"/>
          <w:szCs w:val="28"/>
        </w:rPr>
        <w:t>с</w:t>
      </w:r>
      <w:r w:rsidRPr="002A3881">
        <w:rPr>
          <w:rFonts w:ascii="Times New Roman" w:hAnsi="Times New Roman" w:cs="Times New Roman"/>
          <w:sz w:val="28"/>
          <w:szCs w:val="28"/>
        </w:rPr>
        <w:t xml:space="preserve">ный производственный объект посторонних лиц. </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В соответствии с «Методическими рекомендациями по проверке з</w:t>
      </w:r>
      <w:r w:rsidRPr="002A3881">
        <w:rPr>
          <w:rFonts w:ascii="Times New Roman" w:hAnsi="Times New Roman" w:cs="Times New Roman"/>
          <w:sz w:val="28"/>
          <w:szCs w:val="28"/>
        </w:rPr>
        <w:t>а</w:t>
      </w:r>
      <w:r w:rsidRPr="002A3881">
        <w:rPr>
          <w:rFonts w:ascii="Times New Roman" w:hAnsi="Times New Roman" w:cs="Times New Roman"/>
          <w:sz w:val="28"/>
          <w:szCs w:val="28"/>
        </w:rPr>
        <w:t>щищенности опасных производственных объектов от террористических а</w:t>
      </w:r>
      <w:r w:rsidRPr="002A3881">
        <w:rPr>
          <w:rFonts w:ascii="Times New Roman" w:hAnsi="Times New Roman" w:cs="Times New Roman"/>
          <w:sz w:val="28"/>
          <w:szCs w:val="28"/>
        </w:rPr>
        <w:t>к</w:t>
      </w:r>
      <w:r w:rsidRPr="002A3881">
        <w:rPr>
          <w:rFonts w:ascii="Times New Roman" w:hAnsi="Times New Roman" w:cs="Times New Roman"/>
          <w:sz w:val="28"/>
          <w:szCs w:val="28"/>
        </w:rPr>
        <w:t>тов», утвержденными приказом Госгортехнадзора от 28.03.01г. № 36, и</w:t>
      </w:r>
      <w:r w:rsidRPr="002A3881">
        <w:rPr>
          <w:rFonts w:ascii="Times New Roman" w:hAnsi="Times New Roman" w:cs="Times New Roman"/>
          <w:sz w:val="28"/>
          <w:szCs w:val="28"/>
        </w:rPr>
        <w:t>н</w:t>
      </w:r>
      <w:r w:rsidRPr="002A3881">
        <w:rPr>
          <w:rFonts w:ascii="Times New Roman" w:hAnsi="Times New Roman" w:cs="Times New Roman"/>
          <w:sz w:val="28"/>
          <w:szCs w:val="28"/>
        </w:rPr>
        <w:t>спекторским составом при проведении обследований осуществлялся ко</w:t>
      </w:r>
      <w:r w:rsidRPr="002A3881">
        <w:rPr>
          <w:rFonts w:ascii="Times New Roman" w:hAnsi="Times New Roman" w:cs="Times New Roman"/>
          <w:sz w:val="28"/>
          <w:szCs w:val="28"/>
        </w:rPr>
        <w:t>н</w:t>
      </w:r>
      <w:r w:rsidRPr="002A3881">
        <w:rPr>
          <w:rFonts w:ascii="Times New Roman" w:hAnsi="Times New Roman" w:cs="Times New Roman"/>
          <w:sz w:val="28"/>
          <w:szCs w:val="28"/>
        </w:rPr>
        <w:t>троль за обеспечением мер, направленных на предотвращение террористич</w:t>
      </w:r>
      <w:r w:rsidRPr="002A3881">
        <w:rPr>
          <w:rFonts w:ascii="Times New Roman" w:hAnsi="Times New Roman" w:cs="Times New Roman"/>
          <w:sz w:val="28"/>
          <w:szCs w:val="28"/>
        </w:rPr>
        <w:t>е</w:t>
      </w:r>
      <w:r w:rsidRPr="002A3881">
        <w:rPr>
          <w:rFonts w:ascii="Times New Roman" w:hAnsi="Times New Roman" w:cs="Times New Roman"/>
          <w:sz w:val="28"/>
          <w:szCs w:val="28"/>
        </w:rPr>
        <w:t>ских актов.</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При этом проверялось:</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 Наличие на предприятиях приказов о назначении ответственных р</w:t>
      </w:r>
      <w:r w:rsidRPr="002A3881">
        <w:rPr>
          <w:rFonts w:ascii="Times New Roman" w:hAnsi="Times New Roman" w:cs="Times New Roman"/>
          <w:sz w:val="28"/>
          <w:szCs w:val="28"/>
        </w:rPr>
        <w:t>у</w:t>
      </w:r>
      <w:r w:rsidRPr="002A3881">
        <w:rPr>
          <w:rFonts w:ascii="Times New Roman" w:hAnsi="Times New Roman" w:cs="Times New Roman"/>
          <w:sz w:val="28"/>
          <w:szCs w:val="28"/>
        </w:rPr>
        <w:t>ководителей за проведение мероприятий по антитеррористической устойч</w:t>
      </w:r>
      <w:r w:rsidRPr="002A3881">
        <w:rPr>
          <w:rFonts w:ascii="Times New Roman" w:hAnsi="Times New Roman" w:cs="Times New Roman"/>
          <w:sz w:val="28"/>
          <w:szCs w:val="28"/>
        </w:rPr>
        <w:t>и</w:t>
      </w:r>
      <w:r w:rsidRPr="002A3881">
        <w:rPr>
          <w:rFonts w:ascii="Times New Roman" w:hAnsi="Times New Roman" w:cs="Times New Roman"/>
          <w:sz w:val="28"/>
          <w:szCs w:val="28"/>
        </w:rPr>
        <w:t>вости и выполнение ими возложенных обязанностей.</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 Обеспечение мер по ограждению опасных производственных объе</w:t>
      </w:r>
      <w:r w:rsidRPr="002A3881">
        <w:rPr>
          <w:rFonts w:ascii="Times New Roman" w:hAnsi="Times New Roman" w:cs="Times New Roman"/>
          <w:sz w:val="28"/>
          <w:szCs w:val="28"/>
        </w:rPr>
        <w:t>к</w:t>
      </w:r>
      <w:r w:rsidRPr="002A3881">
        <w:rPr>
          <w:rFonts w:ascii="Times New Roman" w:hAnsi="Times New Roman" w:cs="Times New Roman"/>
          <w:sz w:val="28"/>
          <w:szCs w:val="28"/>
        </w:rPr>
        <w:t>тов, в целях исключения проникновения на них посторонних лиц.</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 Организация пропускного режима и охраны опасных производстве</w:t>
      </w:r>
      <w:r w:rsidRPr="002A3881">
        <w:rPr>
          <w:rFonts w:ascii="Times New Roman" w:hAnsi="Times New Roman" w:cs="Times New Roman"/>
          <w:sz w:val="28"/>
          <w:szCs w:val="28"/>
        </w:rPr>
        <w:t>н</w:t>
      </w:r>
      <w:r w:rsidRPr="002A3881">
        <w:rPr>
          <w:rFonts w:ascii="Times New Roman" w:hAnsi="Times New Roman" w:cs="Times New Roman"/>
          <w:sz w:val="28"/>
          <w:szCs w:val="28"/>
        </w:rPr>
        <w:t>ных объектов.</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 Внедрение систем видеонаблюдения, необходимых средств связи и др.</w:t>
      </w:r>
    </w:p>
    <w:p w:rsidR="002A3881" w:rsidRPr="002A3881" w:rsidRDefault="002A3881" w:rsidP="002A3881">
      <w:pPr>
        <w:spacing w:after="0" w:line="360" w:lineRule="auto"/>
        <w:ind w:right="-1" w:firstLine="709"/>
        <w:jc w:val="both"/>
        <w:rPr>
          <w:rFonts w:ascii="Times New Roman" w:hAnsi="Times New Roman" w:cs="Times New Roman"/>
          <w:sz w:val="28"/>
          <w:szCs w:val="28"/>
        </w:rPr>
      </w:pPr>
      <w:r w:rsidRPr="002A3881">
        <w:rPr>
          <w:rFonts w:ascii="Times New Roman" w:hAnsi="Times New Roman" w:cs="Times New Roman"/>
          <w:sz w:val="28"/>
          <w:szCs w:val="28"/>
        </w:rPr>
        <w:t>На всех предприятиях, эксплуатирующих опасные производственные объекты, подконтрольные отделу, разработаны планы ликвидации и локал</w:t>
      </w:r>
      <w:r w:rsidRPr="002A3881">
        <w:rPr>
          <w:rFonts w:ascii="Times New Roman" w:hAnsi="Times New Roman" w:cs="Times New Roman"/>
          <w:sz w:val="28"/>
          <w:szCs w:val="28"/>
        </w:rPr>
        <w:t>и</w:t>
      </w:r>
      <w:r w:rsidRPr="002A3881">
        <w:rPr>
          <w:rFonts w:ascii="Times New Roman" w:hAnsi="Times New Roman" w:cs="Times New Roman"/>
          <w:sz w:val="28"/>
          <w:szCs w:val="28"/>
        </w:rPr>
        <w:t>зации аварийных ситуаций. При проверках подконтрольных предприятий и</w:t>
      </w:r>
      <w:r w:rsidRPr="002A3881">
        <w:rPr>
          <w:rFonts w:ascii="Times New Roman" w:hAnsi="Times New Roman" w:cs="Times New Roman"/>
          <w:sz w:val="28"/>
          <w:szCs w:val="28"/>
        </w:rPr>
        <w:t>н</w:t>
      </w:r>
      <w:r w:rsidRPr="002A3881">
        <w:rPr>
          <w:rFonts w:ascii="Times New Roman" w:hAnsi="Times New Roman" w:cs="Times New Roman"/>
          <w:sz w:val="28"/>
          <w:szCs w:val="28"/>
        </w:rPr>
        <w:t>спекторским составом обращалось внимание на готовность персонала, эк</w:t>
      </w:r>
      <w:r w:rsidRPr="002A3881">
        <w:rPr>
          <w:rFonts w:ascii="Times New Roman" w:hAnsi="Times New Roman" w:cs="Times New Roman"/>
          <w:sz w:val="28"/>
          <w:szCs w:val="28"/>
        </w:rPr>
        <w:t>с</w:t>
      </w:r>
      <w:r w:rsidRPr="002A3881">
        <w:rPr>
          <w:rFonts w:ascii="Times New Roman" w:hAnsi="Times New Roman" w:cs="Times New Roman"/>
          <w:sz w:val="28"/>
          <w:szCs w:val="28"/>
        </w:rPr>
        <w:t xml:space="preserve">плуатирующего объекты котлонадзора, к действиям в аварийных ситуациях. </w:t>
      </w:r>
    </w:p>
    <w:p w:rsidR="00F75A9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Проверки, проведенные управлением показывают, что в целом состо</w:t>
      </w:r>
      <w:r w:rsidRPr="002A3881">
        <w:rPr>
          <w:rFonts w:ascii="Times New Roman" w:hAnsi="Times New Roman" w:cs="Times New Roman"/>
          <w:sz w:val="28"/>
          <w:szCs w:val="28"/>
        </w:rPr>
        <w:t>я</w:t>
      </w:r>
      <w:r w:rsidRPr="002A3881">
        <w:rPr>
          <w:rFonts w:ascii="Times New Roman" w:hAnsi="Times New Roman" w:cs="Times New Roman"/>
          <w:sz w:val="28"/>
          <w:szCs w:val="28"/>
        </w:rPr>
        <w:t>ние антитеррористической устойчивости поднадзорных опасных произво</w:t>
      </w:r>
      <w:r w:rsidRPr="002A3881">
        <w:rPr>
          <w:rFonts w:ascii="Times New Roman" w:hAnsi="Times New Roman" w:cs="Times New Roman"/>
          <w:sz w:val="28"/>
          <w:szCs w:val="28"/>
        </w:rPr>
        <w:t>д</w:t>
      </w:r>
      <w:r w:rsidRPr="002A3881">
        <w:rPr>
          <w:rFonts w:ascii="Times New Roman" w:hAnsi="Times New Roman" w:cs="Times New Roman"/>
          <w:sz w:val="28"/>
          <w:szCs w:val="28"/>
        </w:rPr>
        <w:t xml:space="preserve">ственных объектов можно считать удовлетворительным. За 12 месяцев 2016 года попыток совершения террористических и диверсионных актов и случаев посягательства на их проведение на подконтрольных отделу по котлонадзору предприятиях не было. </w:t>
      </w:r>
    </w:p>
    <w:p w:rsidR="00F75A91" w:rsidRDefault="002A3881" w:rsidP="00F75A91">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lastRenderedPageBreak/>
        <w:t>Объекты, на которых используются стационарно</w:t>
      </w:r>
    </w:p>
    <w:p w:rsidR="002A3881" w:rsidRPr="002A3881" w:rsidRDefault="002A3881" w:rsidP="00F75A91">
      <w:pPr>
        <w:spacing w:after="0" w:line="360" w:lineRule="auto"/>
        <w:jc w:val="center"/>
        <w:rPr>
          <w:rFonts w:ascii="Times New Roman" w:hAnsi="Times New Roman" w:cs="Times New Roman"/>
          <w:b/>
          <w:sz w:val="28"/>
          <w:szCs w:val="28"/>
        </w:rPr>
      </w:pPr>
      <w:r w:rsidRPr="002A3881">
        <w:rPr>
          <w:rFonts w:ascii="Times New Roman" w:hAnsi="Times New Roman" w:cs="Times New Roman"/>
          <w:b/>
          <w:sz w:val="28"/>
          <w:szCs w:val="28"/>
        </w:rPr>
        <w:t>установленные грузоподъемные сооружения</w:t>
      </w:r>
    </w:p>
    <w:p w:rsidR="002A3881" w:rsidRPr="002A3881" w:rsidRDefault="002A3881" w:rsidP="002A3881">
      <w:pPr>
        <w:spacing w:after="0" w:line="360" w:lineRule="auto"/>
        <w:ind w:firstLine="709"/>
        <w:jc w:val="both"/>
        <w:rPr>
          <w:rFonts w:ascii="Times New Roman" w:hAnsi="Times New Roman" w:cs="Times New Roman"/>
          <w:b/>
          <w:sz w:val="28"/>
          <w:szCs w:val="28"/>
        </w:rPr>
      </w:pP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Надзор за подъёмными сооружениями в Краснодарском крае и Росто</w:t>
      </w:r>
      <w:r w:rsidRPr="002A3881">
        <w:rPr>
          <w:rFonts w:ascii="Times New Roman" w:hAnsi="Times New Roman" w:cs="Times New Roman"/>
          <w:sz w:val="28"/>
          <w:szCs w:val="28"/>
        </w:rPr>
        <w:t>в</w:t>
      </w:r>
      <w:r w:rsidRPr="002A3881">
        <w:rPr>
          <w:rFonts w:ascii="Times New Roman" w:hAnsi="Times New Roman" w:cs="Times New Roman"/>
          <w:sz w:val="28"/>
          <w:szCs w:val="28"/>
        </w:rPr>
        <w:t>ской области осуществляется 10 инспекторами и 1 инспектором в республике Адыгея.</w:t>
      </w:r>
    </w:p>
    <w:p w:rsidR="002A3881" w:rsidRPr="002A3881" w:rsidRDefault="000F0770" w:rsidP="002A388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2A3881" w:rsidRPr="002A3881">
        <w:rPr>
          <w:rFonts w:ascii="Times New Roman" w:hAnsi="Times New Roman" w:cs="Times New Roman"/>
          <w:sz w:val="28"/>
          <w:szCs w:val="28"/>
        </w:rPr>
        <w:t>а отчетный период текущего года проведены 162 плановых и 156 вн</w:t>
      </w:r>
      <w:r w:rsidR="002A3881" w:rsidRPr="002A3881">
        <w:rPr>
          <w:rFonts w:ascii="Times New Roman" w:hAnsi="Times New Roman" w:cs="Times New Roman"/>
          <w:sz w:val="28"/>
          <w:szCs w:val="28"/>
        </w:rPr>
        <w:t>е</w:t>
      </w:r>
      <w:r w:rsidR="002A3881" w:rsidRPr="002A3881">
        <w:rPr>
          <w:rFonts w:ascii="Times New Roman" w:hAnsi="Times New Roman" w:cs="Times New Roman"/>
          <w:sz w:val="28"/>
          <w:szCs w:val="28"/>
        </w:rPr>
        <w:t xml:space="preserve">плановых проверки в отношении юридических лиц. </w:t>
      </w:r>
    </w:p>
    <w:p w:rsidR="002A3881" w:rsidRPr="002A3881" w:rsidRDefault="002A3881" w:rsidP="002A3881">
      <w:pPr>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 xml:space="preserve">По результатам обследований, выявлено и предписано к устранению  923 нарушений обязательных требований законодательства. </w:t>
      </w:r>
    </w:p>
    <w:p w:rsidR="002A3881" w:rsidRPr="002A3881" w:rsidRDefault="002A3881" w:rsidP="002A3881">
      <w:pPr>
        <w:spacing w:after="0" w:line="360" w:lineRule="auto"/>
        <w:ind w:right="42" w:firstLine="709"/>
        <w:jc w:val="both"/>
        <w:rPr>
          <w:rFonts w:ascii="Times New Roman" w:hAnsi="Times New Roman" w:cs="Times New Roman"/>
          <w:sz w:val="28"/>
          <w:szCs w:val="28"/>
        </w:rPr>
      </w:pPr>
      <w:r w:rsidRPr="002A3881">
        <w:rPr>
          <w:rFonts w:ascii="Times New Roman" w:hAnsi="Times New Roman" w:cs="Times New Roman"/>
          <w:sz w:val="28"/>
          <w:szCs w:val="28"/>
        </w:rPr>
        <w:t>Запланированные отделом проверки выполнены в полном объеме. По результатам проверок руководителям предприятий выданы акты и  предп</w:t>
      </w:r>
      <w:r w:rsidRPr="002A3881">
        <w:rPr>
          <w:rFonts w:ascii="Times New Roman" w:hAnsi="Times New Roman" w:cs="Times New Roman"/>
          <w:sz w:val="28"/>
          <w:szCs w:val="28"/>
        </w:rPr>
        <w:t>и</w:t>
      </w:r>
      <w:r w:rsidRPr="002A3881">
        <w:rPr>
          <w:rFonts w:ascii="Times New Roman" w:hAnsi="Times New Roman" w:cs="Times New Roman"/>
          <w:sz w:val="28"/>
          <w:szCs w:val="28"/>
        </w:rPr>
        <w:t>сания. 100% выданных предписаний подлежат внеплановым проверкам их исполнения. В основном, выдаваемые инспекторами предписания, выполн</w:t>
      </w:r>
      <w:r w:rsidRPr="002A3881">
        <w:rPr>
          <w:rFonts w:ascii="Times New Roman" w:hAnsi="Times New Roman" w:cs="Times New Roman"/>
          <w:sz w:val="28"/>
          <w:szCs w:val="28"/>
        </w:rPr>
        <w:t>я</w:t>
      </w:r>
      <w:r w:rsidRPr="002A3881">
        <w:rPr>
          <w:rFonts w:ascii="Times New Roman" w:hAnsi="Times New Roman" w:cs="Times New Roman"/>
          <w:sz w:val="28"/>
          <w:szCs w:val="28"/>
        </w:rPr>
        <w:t>ются в полном объёме, однако за отчётный период было 13 случаев возбу</w:t>
      </w:r>
      <w:r w:rsidRPr="002A3881">
        <w:rPr>
          <w:rFonts w:ascii="Times New Roman" w:hAnsi="Times New Roman" w:cs="Times New Roman"/>
          <w:sz w:val="28"/>
          <w:szCs w:val="28"/>
        </w:rPr>
        <w:t>ж</w:t>
      </w:r>
      <w:r w:rsidRPr="002A3881">
        <w:rPr>
          <w:rFonts w:ascii="Times New Roman" w:hAnsi="Times New Roman" w:cs="Times New Roman"/>
          <w:sz w:val="28"/>
          <w:szCs w:val="28"/>
        </w:rPr>
        <w:t>дения дел по ст. 19.5 КоАП РФ за не исполнение ранее выданного предпис</w:t>
      </w:r>
      <w:r w:rsidRPr="002A3881">
        <w:rPr>
          <w:rFonts w:ascii="Times New Roman" w:hAnsi="Times New Roman" w:cs="Times New Roman"/>
          <w:sz w:val="28"/>
          <w:szCs w:val="28"/>
        </w:rPr>
        <w:t>а</w:t>
      </w:r>
      <w:r w:rsidRPr="002A3881">
        <w:rPr>
          <w:rFonts w:ascii="Times New Roman" w:hAnsi="Times New Roman" w:cs="Times New Roman"/>
          <w:sz w:val="28"/>
          <w:szCs w:val="28"/>
        </w:rPr>
        <w:t xml:space="preserve">ния. </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За 2016 год на территории Ростовской области произошло 2 (две) ав</w:t>
      </w:r>
      <w:r w:rsidRPr="002A3881">
        <w:rPr>
          <w:rFonts w:ascii="Times New Roman" w:hAnsi="Times New Roman" w:cs="Times New Roman"/>
          <w:sz w:val="28"/>
          <w:szCs w:val="28"/>
        </w:rPr>
        <w:t>а</w:t>
      </w:r>
      <w:r w:rsidRPr="002A3881">
        <w:rPr>
          <w:rFonts w:ascii="Times New Roman" w:hAnsi="Times New Roman" w:cs="Times New Roman"/>
          <w:sz w:val="28"/>
          <w:szCs w:val="28"/>
        </w:rPr>
        <w:t>рии на опасных производственных объектах из них 1 (одна) с несчастным случаем со смертельным исходом.</w:t>
      </w:r>
    </w:p>
    <w:p w:rsidR="002A3881" w:rsidRPr="002A3881" w:rsidRDefault="002A3881" w:rsidP="002A3881">
      <w:pPr>
        <w:widowControl w:val="0"/>
        <w:tabs>
          <w:tab w:val="num" w:pos="-1985"/>
        </w:tabs>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В 2016 году на территории Ростовской области произошла 1 авария на опасном объекте – пассажирском лифте. На территории Краснодарского края в 2016 году произошла 1 авария на опасном объекте – эскалаторе.</w:t>
      </w:r>
    </w:p>
    <w:p w:rsidR="002A3881" w:rsidRPr="002A3881" w:rsidRDefault="002A3881" w:rsidP="002A3881">
      <w:pPr>
        <w:shd w:val="clear" w:color="auto" w:fill="FFFFFF"/>
        <w:spacing w:after="0" w:line="360" w:lineRule="auto"/>
        <w:ind w:firstLine="709"/>
        <w:jc w:val="both"/>
        <w:rPr>
          <w:rFonts w:ascii="Times New Roman" w:hAnsi="Times New Roman" w:cs="Times New Roman"/>
          <w:sz w:val="28"/>
          <w:szCs w:val="28"/>
        </w:rPr>
      </w:pPr>
      <w:r w:rsidRPr="002A3881">
        <w:rPr>
          <w:rFonts w:ascii="Times New Roman" w:hAnsi="Times New Roman" w:cs="Times New Roman"/>
          <w:sz w:val="28"/>
          <w:szCs w:val="28"/>
        </w:rPr>
        <w:t>По информации, полученной от поднадзорных организаций, эксплу</w:t>
      </w:r>
      <w:r w:rsidRPr="002A3881">
        <w:rPr>
          <w:rFonts w:ascii="Times New Roman" w:hAnsi="Times New Roman" w:cs="Times New Roman"/>
          <w:sz w:val="28"/>
          <w:szCs w:val="28"/>
        </w:rPr>
        <w:t>а</w:t>
      </w:r>
      <w:r w:rsidRPr="002A3881">
        <w:rPr>
          <w:rFonts w:ascii="Times New Roman" w:hAnsi="Times New Roman" w:cs="Times New Roman"/>
          <w:sz w:val="28"/>
          <w:szCs w:val="28"/>
        </w:rPr>
        <w:t>тирующих опасные производственные объекты с использованием подъемных сооружений и организации, эксплуатирующих опасные объекты – лифты, э</w:t>
      </w:r>
      <w:r w:rsidRPr="002A3881">
        <w:rPr>
          <w:rFonts w:ascii="Times New Roman" w:hAnsi="Times New Roman" w:cs="Times New Roman"/>
          <w:sz w:val="28"/>
          <w:szCs w:val="28"/>
        </w:rPr>
        <w:t>с</w:t>
      </w:r>
      <w:r w:rsidRPr="002A3881">
        <w:rPr>
          <w:rFonts w:ascii="Times New Roman" w:hAnsi="Times New Roman" w:cs="Times New Roman"/>
          <w:sz w:val="28"/>
          <w:szCs w:val="28"/>
        </w:rPr>
        <w:t>калаторы за 2016 год инцидентов не происходило.</w:t>
      </w:r>
    </w:p>
    <w:p w:rsidR="000D0243" w:rsidRPr="000F0770" w:rsidRDefault="000D0243" w:rsidP="000F0770">
      <w:pPr>
        <w:pStyle w:val="3"/>
        <w:spacing w:before="0" w:line="360" w:lineRule="auto"/>
        <w:jc w:val="center"/>
        <w:rPr>
          <w:rFonts w:ascii="Times New Roman" w:eastAsia="Times New Roman" w:hAnsi="Times New Roman" w:cs="Times New Roman"/>
          <w:bCs w:val="0"/>
          <w:color w:val="000000"/>
          <w:sz w:val="28"/>
          <w:szCs w:val="28"/>
          <w:lang w:eastAsia="ru-RU"/>
        </w:rPr>
      </w:pPr>
      <w:bookmarkStart w:id="2" w:name="_Toc478055554"/>
      <w:r w:rsidRPr="000F0770">
        <w:rPr>
          <w:rFonts w:ascii="Times New Roman" w:eastAsia="Times New Roman" w:hAnsi="Times New Roman" w:cs="Times New Roman"/>
          <w:bCs w:val="0"/>
          <w:color w:val="000000"/>
          <w:sz w:val="28"/>
          <w:szCs w:val="28"/>
          <w:lang w:eastAsia="ru-RU"/>
        </w:rPr>
        <w:lastRenderedPageBreak/>
        <w:t>Предложения по совершенствованию нормативно-правового регулир</w:t>
      </w:r>
      <w:r w:rsidRPr="000F0770">
        <w:rPr>
          <w:rFonts w:ascii="Times New Roman" w:eastAsia="Times New Roman" w:hAnsi="Times New Roman" w:cs="Times New Roman"/>
          <w:bCs w:val="0"/>
          <w:color w:val="000000"/>
          <w:sz w:val="28"/>
          <w:szCs w:val="28"/>
          <w:lang w:eastAsia="ru-RU"/>
        </w:rPr>
        <w:t>о</w:t>
      </w:r>
      <w:r w:rsidRPr="000F0770">
        <w:rPr>
          <w:rFonts w:ascii="Times New Roman" w:eastAsia="Times New Roman" w:hAnsi="Times New Roman" w:cs="Times New Roman"/>
          <w:bCs w:val="0"/>
          <w:color w:val="000000"/>
          <w:sz w:val="28"/>
          <w:szCs w:val="28"/>
          <w:lang w:eastAsia="ru-RU"/>
        </w:rPr>
        <w:t>вания и осуществления государственного контроля (надзора) в установленной сфере деятельности</w:t>
      </w:r>
      <w:bookmarkEnd w:id="2"/>
    </w:p>
    <w:p w:rsidR="000613AE" w:rsidRPr="000F0770" w:rsidRDefault="000613AE" w:rsidP="000F0770">
      <w:pPr>
        <w:spacing w:after="0" w:line="360" w:lineRule="auto"/>
        <w:jc w:val="center"/>
        <w:rPr>
          <w:lang w:eastAsia="ru-RU"/>
        </w:rPr>
      </w:pPr>
    </w:p>
    <w:p w:rsidR="000D0243" w:rsidRPr="000F0770" w:rsidRDefault="000D0243" w:rsidP="002A3881">
      <w:pPr>
        <w:spacing w:after="0" w:line="360" w:lineRule="auto"/>
        <w:ind w:firstLine="709"/>
        <w:jc w:val="both"/>
        <w:rPr>
          <w:rFonts w:ascii="Times New Roman" w:eastAsia="Times New Roman" w:hAnsi="Times New Roman" w:cs="Times New Roman"/>
          <w:i/>
          <w:sz w:val="28"/>
          <w:szCs w:val="28"/>
          <w:lang w:eastAsia="ru-RU"/>
        </w:rPr>
      </w:pPr>
      <w:r w:rsidRPr="000F0770">
        <w:rPr>
          <w:rFonts w:ascii="Times New Roman" w:eastAsia="Times New Roman" w:hAnsi="Times New Roman" w:cs="Times New Roman"/>
          <w:i/>
          <w:sz w:val="28"/>
          <w:szCs w:val="28"/>
          <w:lang w:eastAsia="ru-RU"/>
        </w:rPr>
        <w:t>В области горного надзора</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В рамках совершенствования нормативной правовой базы в области недропользования подготовлены проекты:</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 Требований к планам и схемам развития горных работ в части подг</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товки, содержания и оформления графической части и пояснительной запи</w:t>
      </w:r>
      <w:r w:rsidRPr="000F0770">
        <w:rPr>
          <w:rFonts w:ascii="Times New Roman" w:eastAsia="Times New Roman" w:hAnsi="Times New Roman" w:cs="Times New Roman"/>
          <w:sz w:val="28"/>
          <w:szCs w:val="28"/>
          <w:lang w:eastAsia="ru-RU"/>
        </w:rPr>
        <w:t>с</w:t>
      </w:r>
      <w:r w:rsidRPr="000F0770">
        <w:rPr>
          <w:rFonts w:ascii="Times New Roman" w:eastAsia="Times New Roman" w:hAnsi="Times New Roman" w:cs="Times New Roman"/>
          <w:sz w:val="28"/>
          <w:szCs w:val="28"/>
          <w:lang w:eastAsia="ru-RU"/>
        </w:rPr>
        <w:t>ки с табличными материалами по видам полезных ископаемых, графику ра</w:t>
      </w:r>
      <w:r w:rsidRPr="000F0770">
        <w:rPr>
          <w:rFonts w:ascii="Times New Roman" w:eastAsia="Times New Roman" w:hAnsi="Times New Roman" w:cs="Times New Roman"/>
          <w:sz w:val="28"/>
          <w:szCs w:val="28"/>
          <w:lang w:eastAsia="ru-RU"/>
        </w:rPr>
        <w:t>с</w:t>
      </w:r>
      <w:r w:rsidRPr="000F0770">
        <w:rPr>
          <w:rFonts w:ascii="Times New Roman" w:eastAsia="Times New Roman" w:hAnsi="Times New Roman" w:cs="Times New Roman"/>
          <w:sz w:val="28"/>
          <w:szCs w:val="28"/>
          <w:lang w:eastAsia="ru-RU"/>
        </w:rPr>
        <w:t>смотрения планов и схем развития горных работ, решению о согласовании либо отказе в согласовании планов и схем развития горных работ, форме з</w:t>
      </w:r>
      <w:r w:rsidRPr="000F0770">
        <w:rPr>
          <w:rFonts w:ascii="Times New Roman" w:eastAsia="Times New Roman" w:hAnsi="Times New Roman" w:cs="Times New Roman"/>
          <w:sz w:val="28"/>
          <w:szCs w:val="28"/>
          <w:lang w:eastAsia="ru-RU"/>
        </w:rPr>
        <w:t>а</w:t>
      </w:r>
      <w:r w:rsidRPr="000F0770">
        <w:rPr>
          <w:rFonts w:ascii="Times New Roman" w:eastAsia="Times New Roman" w:hAnsi="Times New Roman" w:cs="Times New Roman"/>
          <w:sz w:val="28"/>
          <w:szCs w:val="28"/>
          <w:lang w:eastAsia="ru-RU"/>
        </w:rPr>
        <w:t>явления пользователя недр о согласовании планов и схем развития горных работ;</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 Требований к содержанию проекта горного отвода, форме горноо</w:t>
      </w:r>
      <w:r w:rsidRPr="000F0770">
        <w:rPr>
          <w:rFonts w:ascii="Times New Roman" w:eastAsia="Times New Roman" w:hAnsi="Times New Roman" w:cs="Times New Roman"/>
          <w:sz w:val="28"/>
          <w:szCs w:val="28"/>
          <w:lang w:eastAsia="ru-RU"/>
        </w:rPr>
        <w:t>т</w:t>
      </w:r>
      <w:r w:rsidRPr="000F0770">
        <w:rPr>
          <w:rFonts w:ascii="Times New Roman" w:eastAsia="Times New Roman" w:hAnsi="Times New Roman" w:cs="Times New Roman"/>
          <w:sz w:val="28"/>
          <w:szCs w:val="28"/>
          <w:lang w:eastAsia="ru-RU"/>
        </w:rPr>
        <w:t>водного акта, графических приложений, плана горного отвода и ведению р</w:t>
      </w:r>
      <w:r w:rsidRPr="000F0770">
        <w:rPr>
          <w:rFonts w:ascii="Times New Roman" w:eastAsia="Times New Roman" w:hAnsi="Times New Roman" w:cs="Times New Roman"/>
          <w:sz w:val="28"/>
          <w:szCs w:val="28"/>
          <w:lang w:eastAsia="ru-RU"/>
        </w:rPr>
        <w:t>е</w:t>
      </w:r>
      <w:r w:rsidRPr="000F0770">
        <w:rPr>
          <w:rFonts w:ascii="Times New Roman" w:eastAsia="Times New Roman" w:hAnsi="Times New Roman" w:cs="Times New Roman"/>
          <w:sz w:val="28"/>
          <w:szCs w:val="28"/>
          <w:lang w:eastAsia="ru-RU"/>
        </w:rPr>
        <w:t xml:space="preserve">естра документов, удостоверяющих уточнённые границы горного отвода. </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Планом нормотворческой деятельности на 2017 год запланирован в</w:t>
      </w:r>
      <w:r w:rsidRPr="000F0770">
        <w:rPr>
          <w:rFonts w:ascii="Times New Roman" w:eastAsia="Times New Roman" w:hAnsi="Times New Roman" w:cs="Times New Roman"/>
          <w:sz w:val="28"/>
          <w:szCs w:val="28"/>
          <w:lang w:eastAsia="ru-RU"/>
        </w:rPr>
        <w:t>ы</w:t>
      </w:r>
      <w:r w:rsidRPr="000F0770">
        <w:rPr>
          <w:rFonts w:ascii="Times New Roman" w:eastAsia="Times New Roman" w:hAnsi="Times New Roman" w:cs="Times New Roman"/>
          <w:sz w:val="28"/>
          <w:szCs w:val="28"/>
          <w:lang w:eastAsia="ru-RU"/>
        </w:rPr>
        <w:t>ход актуализированных Федеральных норм и правил в области промышле</w:t>
      </w:r>
      <w:r w:rsidRPr="000F0770">
        <w:rPr>
          <w:rFonts w:ascii="Times New Roman" w:eastAsia="Times New Roman" w:hAnsi="Times New Roman" w:cs="Times New Roman"/>
          <w:sz w:val="28"/>
          <w:szCs w:val="28"/>
          <w:lang w:eastAsia="ru-RU"/>
        </w:rPr>
        <w:t>н</w:t>
      </w:r>
      <w:r w:rsidRPr="000F0770">
        <w:rPr>
          <w:rFonts w:ascii="Times New Roman" w:eastAsia="Times New Roman" w:hAnsi="Times New Roman" w:cs="Times New Roman"/>
          <w:sz w:val="28"/>
          <w:szCs w:val="28"/>
          <w:lang w:eastAsia="ru-RU"/>
        </w:rPr>
        <w:t>ной безопасности при ведении взрывных работ. В правилах будут отражены: состояние законодательной базы в области промышленной безопасности и современный уровень развития взрывного дела. Будет проведена инкорпор</w:t>
      </w:r>
      <w:r w:rsidRPr="000F0770">
        <w:rPr>
          <w:rFonts w:ascii="Times New Roman" w:eastAsia="Times New Roman" w:hAnsi="Times New Roman" w:cs="Times New Roman"/>
          <w:sz w:val="28"/>
          <w:szCs w:val="28"/>
          <w:lang w:eastAsia="ru-RU"/>
        </w:rPr>
        <w:t>а</w:t>
      </w:r>
      <w:r w:rsidRPr="000F0770">
        <w:rPr>
          <w:rFonts w:ascii="Times New Roman" w:eastAsia="Times New Roman" w:hAnsi="Times New Roman" w:cs="Times New Roman"/>
          <w:sz w:val="28"/>
          <w:szCs w:val="28"/>
          <w:lang w:eastAsia="ru-RU"/>
        </w:rPr>
        <w:t>ция «Типовой инструкции по маркированию обжимными устройствами эле</w:t>
      </w:r>
      <w:r w:rsidRPr="000F0770">
        <w:rPr>
          <w:rFonts w:ascii="Times New Roman" w:eastAsia="Times New Roman" w:hAnsi="Times New Roman" w:cs="Times New Roman"/>
          <w:sz w:val="28"/>
          <w:szCs w:val="28"/>
          <w:lang w:eastAsia="ru-RU"/>
        </w:rPr>
        <w:t>к</w:t>
      </w:r>
      <w:r w:rsidRPr="000F0770">
        <w:rPr>
          <w:rFonts w:ascii="Times New Roman" w:eastAsia="Times New Roman" w:hAnsi="Times New Roman" w:cs="Times New Roman"/>
          <w:sz w:val="28"/>
          <w:szCs w:val="28"/>
          <w:lang w:eastAsia="ru-RU"/>
        </w:rPr>
        <w:t>тродетонаторов и капсюлей-детонаторов в металлических гильзах», утве</w:t>
      </w:r>
      <w:r w:rsidRPr="000F0770">
        <w:rPr>
          <w:rFonts w:ascii="Times New Roman" w:eastAsia="Times New Roman" w:hAnsi="Times New Roman" w:cs="Times New Roman"/>
          <w:sz w:val="28"/>
          <w:szCs w:val="28"/>
          <w:lang w:eastAsia="ru-RU"/>
        </w:rPr>
        <w:t>р</w:t>
      </w:r>
      <w:r w:rsidRPr="000F0770">
        <w:rPr>
          <w:rFonts w:ascii="Times New Roman" w:eastAsia="Times New Roman" w:hAnsi="Times New Roman" w:cs="Times New Roman"/>
          <w:sz w:val="28"/>
          <w:szCs w:val="28"/>
          <w:lang w:eastAsia="ru-RU"/>
        </w:rPr>
        <w:t>жденной постановлением Госгортехнадзора СССР от 5 октября 1984 № 48, в действующее законодательство.</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С целью совершенствования федеральных норм и правил в области промышленной безопасности при ведении горных работ сформированы р</w:t>
      </w:r>
      <w:r w:rsidRPr="000F0770">
        <w:rPr>
          <w:rFonts w:ascii="Times New Roman" w:eastAsia="Times New Roman" w:hAnsi="Times New Roman" w:cs="Times New Roman"/>
          <w:sz w:val="28"/>
          <w:szCs w:val="28"/>
          <w:lang w:eastAsia="ru-RU"/>
        </w:rPr>
        <w:t>а</w:t>
      </w:r>
      <w:r w:rsidRPr="000F0770">
        <w:rPr>
          <w:rFonts w:ascii="Times New Roman" w:eastAsia="Times New Roman" w:hAnsi="Times New Roman" w:cs="Times New Roman"/>
          <w:sz w:val="28"/>
          <w:szCs w:val="28"/>
          <w:lang w:eastAsia="ru-RU"/>
        </w:rPr>
        <w:t>бочие группы с участием сотрудников Управления горного надзора и пре</w:t>
      </w:r>
      <w:r w:rsidRPr="000F0770">
        <w:rPr>
          <w:rFonts w:ascii="Times New Roman" w:eastAsia="Times New Roman" w:hAnsi="Times New Roman" w:cs="Times New Roman"/>
          <w:sz w:val="28"/>
          <w:szCs w:val="28"/>
          <w:lang w:eastAsia="ru-RU"/>
        </w:rPr>
        <w:t>д</w:t>
      </w:r>
      <w:r w:rsidRPr="000F0770">
        <w:rPr>
          <w:rFonts w:ascii="Times New Roman" w:eastAsia="Times New Roman" w:hAnsi="Times New Roman" w:cs="Times New Roman"/>
          <w:sz w:val="28"/>
          <w:szCs w:val="28"/>
          <w:lang w:eastAsia="ru-RU"/>
        </w:rPr>
        <w:t>ставителей горнодобывающих организаций и научных учреждений. Пров</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lastRenderedPageBreak/>
        <w:t xml:space="preserve">дится аналитическая работа, направленная на изучение новых решений, внедряемых на объектах горной промышленности и металлургии России и других стран. </w:t>
      </w:r>
    </w:p>
    <w:p w:rsidR="000D0243" w:rsidRPr="000F0770" w:rsidRDefault="000613AE"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 xml:space="preserve">Ростехнадзором </w:t>
      </w:r>
      <w:r w:rsidR="000D0243" w:rsidRPr="000F0770">
        <w:rPr>
          <w:rFonts w:ascii="Times New Roman" w:eastAsia="Times New Roman" w:hAnsi="Times New Roman" w:cs="Times New Roman"/>
          <w:sz w:val="28"/>
          <w:szCs w:val="28"/>
          <w:lang w:eastAsia="ru-RU"/>
        </w:rPr>
        <w:t>ведется разработка новой концепции федеральных норм и правил в области промышленной безопасности металлургического производства, включающих элементы риск-ориентированного подхода.</w:t>
      </w:r>
    </w:p>
    <w:p w:rsidR="000D0243" w:rsidRPr="000F0770" w:rsidRDefault="000D0243" w:rsidP="002A3881">
      <w:pPr>
        <w:spacing w:after="0" w:line="360" w:lineRule="auto"/>
        <w:ind w:firstLine="709"/>
        <w:jc w:val="both"/>
        <w:rPr>
          <w:rFonts w:ascii="Times New Roman" w:eastAsia="Times New Roman" w:hAnsi="Times New Roman" w:cs="Times New Roman"/>
          <w:i/>
          <w:sz w:val="28"/>
          <w:szCs w:val="28"/>
          <w:lang w:eastAsia="ru-RU"/>
        </w:rPr>
      </w:pPr>
      <w:r w:rsidRPr="000F0770">
        <w:rPr>
          <w:rFonts w:ascii="Times New Roman" w:eastAsia="Times New Roman" w:hAnsi="Times New Roman" w:cs="Times New Roman"/>
          <w:i/>
          <w:sz w:val="28"/>
          <w:szCs w:val="28"/>
          <w:lang w:eastAsia="ru-RU"/>
        </w:rPr>
        <w:t>В области общепромышленного надзора</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В 2017 году предусмотрено внесение изменений в Федеральные нормы</w:t>
      </w:r>
      <w:r w:rsidRPr="000F0770">
        <w:rPr>
          <w:rFonts w:ascii="Times New Roman" w:eastAsia="Times New Roman" w:hAnsi="Times New Roman" w:cs="Times New Roman"/>
          <w:sz w:val="28"/>
          <w:szCs w:val="28"/>
          <w:lang w:eastAsia="ru-RU"/>
        </w:rPr>
        <w:br/>
        <w:t>и правила в области промышленной безопасности «Правила безопасности производств хлора и хлорсодержащих сред», утвержденные приказом Рост</w:t>
      </w:r>
      <w:r w:rsidRPr="000F0770">
        <w:rPr>
          <w:rFonts w:ascii="Times New Roman" w:eastAsia="Times New Roman" w:hAnsi="Times New Roman" w:cs="Times New Roman"/>
          <w:sz w:val="28"/>
          <w:szCs w:val="28"/>
          <w:lang w:eastAsia="ru-RU"/>
        </w:rPr>
        <w:t>е</w:t>
      </w:r>
      <w:r w:rsidRPr="000F0770">
        <w:rPr>
          <w:rFonts w:ascii="Times New Roman" w:eastAsia="Times New Roman" w:hAnsi="Times New Roman" w:cs="Times New Roman"/>
          <w:sz w:val="28"/>
          <w:szCs w:val="28"/>
          <w:lang w:eastAsia="ru-RU"/>
        </w:rPr>
        <w:t>хнадзора от 20.11.2013 № 554, и «Правила безопасности химически опасных производственных объектов», утвержденные приказом Ростехнадзора  от 21.11.2013 № 559.</w:t>
      </w:r>
    </w:p>
    <w:p w:rsidR="000D0243" w:rsidRPr="000F0770" w:rsidRDefault="000D0243" w:rsidP="002A3881">
      <w:pPr>
        <w:spacing w:after="0" w:line="360" w:lineRule="auto"/>
        <w:ind w:firstLine="709"/>
        <w:jc w:val="both"/>
        <w:rPr>
          <w:rFonts w:ascii="Times New Roman" w:eastAsia="Times New Roman" w:hAnsi="Times New Roman" w:cs="Times New Roman"/>
          <w:i/>
          <w:sz w:val="28"/>
          <w:szCs w:val="28"/>
          <w:lang w:eastAsia="ru-RU"/>
        </w:rPr>
      </w:pPr>
      <w:r w:rsidRPr="000F0770">
        <w:rPr>
          <w:rFonts w:ascii="Times New Roman" w:eastAsia="Times New Roman" w:hAnsi="Times New Roman" w:cs="Times New Roman"/>
          <w:i/>
          <w:sz w:val="28"/>
          <w:szCs w:val="28"/>
          <w:lang w:eastAsia="ru-RU"/>
        </w:rPr>
        <w:t>В области надзора за объектами нефтегазового комплекса</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Проведен анализ и гармонизация законодательных и иных нормати</w:t>
      </w:r>
      <w:r w:rsidRPr="000F0770">
        <w:rPr>
          <w:rFonts w:ascii="Times New Roman" w:eastAsia="Times New Roman" w:hAnsi="Times New Roman" w:cs="Times New Roman"/>
          <w:sz w:val="28"/>
          <w:szCs w:val="28"/>
          <w:lang w:eastAsia="ru-RU"/>
        </w:rPr>
        <w:t>в</w:t>
      </w:r>
      <w:r w:rsidRPr="000F0770">
        <w:rPr>
          <w:rFonts w:ascii="Times New Roman" w:eastAsia="Times New Roman" w:hAnsi="Times New Roman" w:cs="Times New Roman"/>
          <w:sz w:val="28"/>
          <w:szCs w:val="28"/>
          <w:lang w:eastAsia="ru-RU"/>
        </w:rPr>
        <w:t>ных правовых документов в сфере безопасности объектов нефтегазового комплекса.</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По итогам данного анализа Планом нормотворческой деятельности Р</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стехнадзора на 2017 год предусмотрена разработка следующих документов:</w:t>
      </w:r>
    </w:p>
    <w:p w:rsidR="000D0243" w:rsidRPr="000F0770" w:rsidRDefault="000D0243" w:rsidP="002A3881">
      <w:pPr>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color w:val="000000"/>
          <w:sz w:val="28"/>
          <w:szCs w:val="28"/>
          <w:lang w:eastAsia="ru-RU"/>
        </w:rPr>
        <w:t>- Проект приказа Ростехнадзора «О внесении изменений в Федерал</w:t>
      </w:r>
      <w:r w:rsidRPr="000F0770">
        <w:rPr>
          <w:rFonts w:ascii="Times New Roman" w:eastAsia="Times New Roman" w:hAnsi="Times New Roman" w:cs="Times New Roman"/>
          <w:color w:val="000000"/>
          <w:sz w:val="28"/>
          <w:szCs w:val="28"/>
          <w:lang w:eastAsia="ru-RU"/>
        </w:rPr>
        <w:t>ь</w:t>
      </w:r>
      <w:r w:rsidRPr="000F0770">
        <w:rPr>
          <w:rFonts w:ascii="Times New Roman" w:eastAsia="Times New Roman" w:hAnsi="Times New Roman" w:cs="Times New Roman"/>
          <w:color w:val="000000"/>
          <w:sz w:val="28"/>
          <w:szCs w:val="28"/>
          <w:lang w:eastAsia="ru-RU"/>
        </w:rPr>
        <w:t>ные нормы и правила в области промышленной безопасности «</w:t>
      </w:r>
      <w:r w:rsidRPr="000F0770">
        <w:rPr>
          <w:rFonts w:ascii="Times New Roman" w:eastAsia="Times New Roman" w:hAnsi="Times New Roman" w:cs="Times New Roman"/>
          <w:sz w:val="28"/>
          <w:szCs w:val="28"/>
          <w:lang w:eastAsia="ru-RU"/>
        </w:rPr>
        <w:t>Правила бе</w:t>
      </w:r>
      <w:r w:rsidRPr="000F0770">
        <w:rPr>
          <w:rFonts w:ascii="Times New Roman" w:eastAsia="Times New Roman" w:hAnsi="Times New Roman" w:cs="Times New Roman"/>
          <w:sz w:val="28"/>
          <w:szCs w:val="28"/>
          <w:lang w:eastAsia="ru-RU"/>
        </w:rPr>
        <w:t>з</w:t>
      </w:r>
      <w:r w:rsidRPr="000F0770">
        <w:rPr>
          <w:rFonts w:ascii="Times New Roman" w:eastAsia="Times New Roman" w:hAnsi="Times New Roman" w:cs="Times New Roman"/>
          <w:sz w:val="28"/>
          <w:szCs w:val="28"/>
          <w:lang w:eastAsia="ru-RU"/>
        </w:rPr>
        <w:t>опасности подземных хранилищ газа», утвержденные приказом Ростехнадз</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ра от 22 ноября 2013 г. № 561» (в части оптимизации законодательства Ро</w:t>
      </w:r>
      <w:r w:rsidRPr="000F0770">
        <w:rPr>
          <w:rFonts w:ascii="Times New Roman" w:eastAsia="Times New Roman" w:hAnsi="Times New Roman" w:cs="Times New Roman"/>
          <w:sz w:val="28"/>
          <w:szCs w:val="28"/>
          <w:lang w:eastAsia="ru-RU"/>
        </w:rPr>
        <w:t>с</w:t>
      </w:r>
      <w:r w:rsidRPr="000F0770">
        <w:rPr>
          <w:rFonts w:ascii="Times New Roman" w:eastAsia="Times New Roman" w:hAnsi="Times New Roman" w:cs="Times New Roman"/>
          <w:sz w:val="28"/>
          <w:szCs w:val="28"/>
          <w:lang w:eastAsia="ru-RU"/>
        </w:rPr>
        <w:t>сийской Федерации в области промышленной безопасности по вопросу пр</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ектирования, эксплуатации, консервации и ликвидации опасных произво</w:t>
      </w:r>
      <w:r w:rsidRPr="000F0770">
        <w:rPr>
          <w:rFonts w:ascii="Times New Roman" w:eastAsia="Times New Roman" w:hAnsi="Times New Roman" w:cs="Times New Roman"/>
          <w:sz w:val="28"/>
          <w:szCs w:val="28"/>
          <w:lang w:eastAsia="ru-RU"/>
        </w:rPr>
        <w:t>д</w:t>
      </w:r>
      <w:r w:rsidRPr="000F0770">
        <w:rPr>
          <w:rFonts w:ascii="Times New Roman" w:eastAsia="Times New Roman" w:hAnsi="Times New Roman" w:cs="Times New Roman"/>
          <w:sz w:val="28"/>
          <w:szCs w:val="28"/>
          <w:lang w:eastAsia="ru-RU"/>
        </w:rPr>
        <w:t>ственных объектов подземного хранения газа (далее - ОПО ПХГ), в том чи</w:t>
      </w:r>
      <w:r w:rsidRPr="000F0770">
        <w:rPr>
          <w:rFonts w:ascii="Times New Roman" w:eastAsia="Times New Roman" w:hAnsi="Times New Roman" w:cs="Times New Roman"/>
          <w:sz w:val="28"/>
          <w:szCs w:val="28"/>
          <w:lang w:eastAsia="ru-RU"/>
        </w:rPr>
        <w:t>с</w:t>
      </w:r>
      <w:r w:rsidRPr="000F0770">
        <w:rPr>
          <w:rFonts w:ascii="Times New Roman" w:eastAsia="Times New Roman" w:hAnsi="Times New Roman" w:cs="Times New Roman"/>
          <w:sz w:val="28"/>
          <w:szCs w:val="28"/>
          <w:lang w:eastAsia="ru-RU"/>
        </w:rPr>
        <w:t>ле уточнения понятия и требований к осуществлению объектного монит</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ринга (исключения различий</w:t>
      </w:r>
      <w:r w:rsidR="000F0770">
        <w:rPr>
          <w:rFonts w:ascii="Times New Roman" w:eastAsia="Times New Roman" w:hAnsi="Times New Roman" w:cs="Times New Roman"/>
          <w:sz w:val="28"/>
          <w:szCs w:val="28"/>
          <w:lang w:eastAsia="ru-RU"/>
        </w:rPr>
        <w:t xml:space="preserve"> </w:t>
      </w:r>
      <w:r w:rsidRPr="000F0770">
        <w:rPr>
          <w:rFonts w:ascii="Times New Roman" w:eastAsia="Times New Roman" w:hAnsi="Times New Roman" w:cs="Times New Roman"/>
          <w:sz w:val="28"/>
          <w:szCs w:val="28"/>
          <w:lang w:eastAsia="ru-RU"/>
        </w:rPr>
        <w:t>в толковании понятий: «система контроля за эксплуатацией ПХГ» и «объектный мониторинг за эксплуатацией ПХГ» и как следствие, избыточности требований промышленной безопасности при эк</w:t>
      </w:r>
      <w:r w:rsidRPr="000F0770">
        <w:rPr>
          <w:rFonts w:ascii="Times New Roman" w:eastAsia="Times New Roman" w:hAnsi="Times New Roman" w:cs="Times New Roman"/>
          <w:sz w:val="28"/>
          <w:szCs w:val="28"/>
          <w:lang w:eastAsia="ru-RU"/>
        </w:rPr>
        <w:t>с</w:t>
      </w:r>
      <w:r w:rsidRPr="000F0770">
        <w:rPr>
          <w:rFonts w:ascii="Times New Roman" w:eastAsia="Times New Roman" w:hAnsi="Times New Roman" w:cs="Times New Roman"/>
          <w:sz w:val="28"/>
          <w:szCs w:val="28"/>
          <w:lang w:eastAsia="ru-RU"/>
        </w:rPr>
        <w:lastRenderedPageBreak/>
        <w:t>плуатации ОПО ПХГ), регламентации проведения исследований скважин с межколонными давлениями (МКД) с целью оценки их безопасного состояния и минимизации риска возникновения происшествий при эксплуатации скв</w:t>
      </w:r>
      <w:r w:rsidRPr="000F0770">
        <w:rPr>
          <w:rFonts w:ascii="Times New Roman" w:eastAsia="Times New Roman" w:hAnsi="Times New Roman" w:cs="Times New Roman"/>
          <w:sz w:val="28"/>
          <w:szCs w:val="28"/>
          <w:lang w:eastAsia="ru-RU"/>
        </w:rPr>
        <w:t>а</w:t>
      </w:r>
      <w:r w:rsidRPr="000F0770">
        <w:rPr>
          <w:rFonts w:ascii="Times New Roman" w:eastAsia="Times New Roman" w:hAnsi="Times New Roman" w:cs="Times New Roman"/>
          <w:sz w:val="28"/>
          <w:szCs w:val="28"/>
          <w:lang w:eastAsia="ru-RU"/>
        </w:rPr>
        <w:t xml:space="preserve">жин с МКД, включения требований к эксплуатации наземного оборудования ПХГ (компрессорных станций, установок подготовки газа, газосборных пунктов, трубопроводов, газо-и </w:t>
      </w:r>
      <w:proofErr w:type="spellStart"/>
      <w:r w:rsidRPr="000F0770">
        <w:rPr>
          <w:rFonts w:ascii="Times New Roman" w:eastAsia="Times New Roman" w:hAnsi="Times New Roman" w:cs="Times New Roman"/>
          <w:sz w:val="28"/>
          <w:szCs w:val="28"/>
          <w:lang w:eastAsia="ru-RU"/>
        </w:rPr>
        <w:t>турбоперекачивающих</w:t>
      </w:r>
      <w:proofErr w:type="spellEnd"/>
      <w:r w:rsidRPr="000F0770">
        <w:rPr>
          <w:rFonts w:ascii="Times New Roman" w:eastAsia="Times New Roman" w:hAnsi="Times New Roman" w:cs="Times New Roman"/>
          <w:sz w:val="28"/>
          <w:szCs w:val="28"/>
          <w:lang w:eastAsia="ru-RU"/>
        </w:rPr>
        <w:t xml:space="preserve"> агрегатов);</w:t>
      </w:r>
    </w:p>
    <w:p w:rsidR="000D0243" w:rsidRPr="000F0770" w:rsidRDefault="000D0243" w:rsidP="002A3881">
      <w:pPr>
        <w:spacing w:after="0" w:line="360" w:lineRule="auto"/>
        <w:ind w:firstLine="709"/>
        <w:jc w:val="both"/>
        <w:rPr>
          <w:rFonts w:ascii="Times New Roman" w:eastAsia="Times New Roman" w:hAnsi="Times New Roman" w:cs="Times New Roman"/>
          <w:color w:val="000000"/>
          <w:sz w:val="28"/>
          <w:szCs w:val="28"/>
          <w:lang w:eastAsia="ru-RU"/>
        </w:rPr>
      </w:pPr>
      <w:r w:rsidRPr="000F0770">
        <w:rPr>
          <w:rFonts w:ascii="Times New Roman" w:eastAsia="Times New Roman" w:hAnsi="Times New Roman" w:cs="Times New Roman"/>
          <w:sz w:val="28"/>
          <w:szCs w:val="28"/>
          <w:lang w:eastAsia="ru-RU"/>
        </w:rPr>
        <w:t xml:space="preserve">- </w:t>
      </w:r>
      <w:r w:rsidRPr="000F0770">
        <w:rPr>
          <w:rFonts w:ascii="Times New Roman" w:eastAsia="Times New Roman" w:hAnsi="Times New Roman" w:cs="Times New Roman"/>
          <w:color w:val="000000"/>
          <w:sz w:val="28"/>
          <w:szCs w:val="28"/>
          <w:lang w:eastAsia="ru-RU"/>
        </w:rPr>
        <w:t xml:space="preserve">Проект приказа Ростехнадзора «Об утверждении федеральных норм </w:t>
      </w:r>
      <w:r w:rsidRPr="000F0770">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безопасного в</w:t>
      </w:r>
      <w:r w:rsidRPr="000F0770">
        <w:rPr>
          <w:rFonts w:ascii="Times New Roman" w:eastAsia="Times New Roman" w:hAnsi="Times New Roman" w:cs="Times New Roman"/>
          <w:color w:val="000000"/>
          <w:sz w:val="28"/>
          <w:szCs w:val="28"/>
          <w:lang w:eastAsia="ru-RU"/>
        </w:rPr>
        <w:t>е</w:t>
      </w:r>
      <w:r w:rsidRPr="000F0770">
        <w:rPr>
          <w:rFonts w:ascii="Times New Roman" w:eastAsia="Times New Roman" w:hAnsi="Times New Roman" w:cs="Times New Roman"/>
          <w:color w:val="000000"/>
          <w:sz w:val="28"/>
          <w:szCs w:val="28"/>
          <w:lang w:eastAsia="ru-RU"/>
        </w:rPr>
        <w:t>дения газоопасных, огнеопасных и ремонтных работ»;</w:t>
      </w:r>
    </w:p>
    <w:p w:rsidR="000D0243" w:rsidRPr="000F0770" w:rsidRDefault="000D0243" w:rsidP="002A3881">
      <w:pPr>
        <w:spacing w:after="0" w:line="360" w:lineRule="auto"/>
        <w:ind w:firstLine="709"/>
        <w:jc w:val="both"/>
        <w:rPr>
          <w:rFonts w:ascii="Times New Roman" w:eastAsia="Times New Roman" w:hAnsi="Times New Roman" w:cs="Times New Roman"/>
          <w:color w:val="000000"/>
          <w:sz w:val="28"/>
          <w:szCs w:val="28"/>
          <w:lang w:eastAsia="ru-RU"/>
        </w:rPr>
      </w:pPr>
      <w:r w:rsidRPr="000F0770">
        <w:rPr>
          <w:rFonts w:ascii="Times New Roman" w:eastAsia="Times New Roman" w:hAnsi="Times New Roman" w:cs="Times New Roman"/>
          <w:color w:val="000000"/>
          <w:sz w:val="28"/>
          <w:szCs w:val="28"/>
          <w:lang w:eastAsia="ru-RU"/>
        </w:rPr>
        <w:t xml:space="preserve">- Проект приказа Ростехнадзора «Об утверждении федеральных норм </w:t>
      </w:r>
      <w:r w:rsidRPr="000F0770">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безопасной эк</w:t>
      </w:r>
      <w:r w:rsidRPr="000F0770">
        <w:rPr>
          <w:rFonts w:ascii="Times New Roman" w:eastAsia="Times New Roman" w:hAnsi="Times New Roman" w:cs="Times New Roman"/>
          <w:color w:val="000000"/>
          <w:sz w:val="28"/>
          <w:szCs w:val="28"/>
          <w:lang w:eastAsia="ru-RU"/>
        </w:rPr>
        <w:t>с</w:t>
      </w:r>
      <w:r w:rsidRPr="000F0770">
        <w:rPr>
          <w:rFonts w:ascii="Times New Roman" w:eastAsia="Times New Roman" w:hAnsi="Times New Roman" w:cs="Times New Roman"/>
          <w:color w:val="000000"/>
          <w:sz w:val="28"/>
          <w:szCs w:val="28"/>
          <w:lang w:eastAsia="ru-RU"/>
        </w:rPr>
        <w:t>плуатации нефтепромысловых трубопроводов».</w:t>
      </w:r>
    </w:p>
    <w:p w:rsidR="006E4442" w:rsidRPr="000F0770" w:rsidRDefault="006E4442" w:rsidP="002A3881">
      <w:pPr>
        <w:tabs>
          <w:tab w:val="left" w:pos="720"/>
        </w:tabs>
        <w:spacing w:after="0" w:line="360" w:lineRule="auto"/>
        <w:ind w:firstLine="709"/>
        <w:jc w:val="both"/>
        <w:rPr>
          <w:rFonts w:ascii="Times New Roman" w:eastAsia="Times New Roman" w:hAnsi="Times New Roman" w:cs="Times New Roman"/>
          <w:i/>
          <w:sz w:val="28"/>
          <w:szCs w:val="28"/>
          <w:lang w:eastAsia="ru-RU"/>
        </w:rPr>
      </w:pPr>
      <w:r w:rsidRPr="000F0770">
        <w:rPr>
          <w:rFonts w:ascii="Times New Roman" w:eastAsia="Times New Roman" w:hAnsi="Times New Roman" w:cs="Times New Roman"/>
          <w:sz w:val="28"/>
          <w:szCs w:val="28"/>
          <w:lang w:eastAsia="ru-RU"/>
        </w:rPr>
        <w:tab/>
      </w:r>
      <w:r w:rsidRPr="000F0770">
        <w:rPr>
          <w:rFonts w:ascii="Times New Roman" w:eastAsia="Times New Roman" w:hAnsi="Times New Roman" w:cs="Times New Roman"/>
          <w:i/>
          <w:sz w:val="28"/>
          <w:szCs w:val="28"/>
          <w:lang w:eastAsia="ru-RU"/>
        </w:rPr>
        <w:t>- по направлениям котлонадзора и надзора за подъемными сооружен</w:t>
      </w:r>
      <w:r w:rsidRPr="000F0770">
        <w:rPr>
          <w:rFonts w:ascii="Times New Roman" w:eastAsia="Times New Roman" w:hAnsi="Times New Roman" w:cs="Times New Roman"/>
          <w:i/>
          <w:sz w:val="28"/>
          <w:szCs w:val="28"/>
          <w:lang w:eastAsia="ru-RU"/>
        </w:rPr>
        <w:t>и</w:t>
      </w:r>
      <w:r w:rsidRPr="000F0770">
        <w:rPr>
          <w:rFonts w:ascii="Times New Roman" w:eastAsia="Times New Roman" w:hAnsi="Times New Roman" w:cs="Times New Roman"/>
          <w:i/>
          <w:sz w:val="28"/>
          <w:szCs w:val="28"/>
          <w:lang w:eastAsia="ru-RU"/>
        </w:rPr>
        <w:t>ями:</w:t>
      </w:r>
    </w:p>
    <w:p w:rsidR="006E4442" w:rsidRPr="000F0770" w:rsidRDefault="006E4442" w:rsidP="002A3881">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ab/>
        <w:t xml:space="preserve">на основе результатов проведенного анализа деятельности в 2016 году, </w:t>
      </w:r>
      <w:r w:rsidRPr="000F0770">
        <w:rPr>
          <w:rFonts w:ascii="Times New Roman" w:eastAsia="Times New Roman" w:hAnsi="Times New Roman" w:cs="Times New Roman"/>
          <w:sz w:val="28"/>
          <w:szCs w:val="28"/>
          <w:lang w:eastAsia="ru-RU"/>
        </w:rPr>
        <w:br/>
        <w:t>а также анализа обращений, полученных от представителей бизнеса, в 2017 году запланировано проведение работ по актуализации и внесению измен</w:t>
      </w:r>
      <w:r w:rsidRPr="000F0770">
        <w:rPr>
          <w:rFonts w:ascii="Times New Roman" w:eastAsia="Times New Roman" w:hAnsi="Times New Roman" w:cs="Times New Roman"/>
          <w:sz w:val="28"/>
          <w:szCs w:val="28"/>
          <w:lang w:eastAsia="ru-RU"/>
        </w:rPr>
        <w:t>е</w:t>
      </w:r>
      <w:r w:rsidRPr="000F0770">
        <w:rPr>
          <w:rFonts w:ascii="Times New Roman" w:eastAsia="Times New Roman" w:hAnsi="Times New Roman" w:cs="Times New Roman"/>
          <w:sz w:val="28"/>
          <w:szCs w:val="28"/>
          <w:lang w:eastAsia="ru-RU"/>
        </w:rPr>
        <w:t>ний в следующие нормативные правовые акты и нормативные документы Ростехнадзора:</w:t>
      </w:r>
    </w:p>
    <w:p w:rsidR="006E4442" w:rsidRPr="006E4442" w:rsidRDefault="006E4442" w:rsidP="002A3881">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0F0770">
        <w:rPr>
          <w:rFonts w:ascii="Times New Roman" w:eastAsia="Times New Roman" w:hAnsi="Times New Roman" w:cs="Times New Roman"/>
          <w:sz w:val="28"/>
          <w:szCs w:val="28"/>
          <w:lang w:eastAsia="ru-RU"/>
        </w:rPr>
        <w:tab/>
        <w:t>- федеральные нормы и правила в области промышленной безопасн</w:t>
      </w:r>
      <w:r w:rsidRPr="000F0770">
        <w:rPr>
          <w:rFonts w:ascii="Times New Roman" w:eastAsia="Times New Roman" w:hAnsi="Times New Roman" w:cs="Times New Roman"/>
          <w:sz w:val="28"/>
          <w:szCs w:val="28"/>
          <w:lang w:eastAsia="ru-RU"/>
        </w:rPr>
        <w:t>о</w:t>
      </w:r>
      <w:r w:rsidRPr="000F0770">
        <w:rPr>
          <w:rFonts w:ascii="Times New Roman" w:eastAsia="Times New Roman" w:hAnsi="Times New Roman" w:cs="Times New Roman"/>
          <w:sz w:val="28"/>
          <w:szCs w:val="28"/>
          <w:lang w:eastAsia="ru-RU"/>
        </w:rPr>
        <w:t>сти «Правила промышленной безопасности опасных производственных об</w:t>
      </w:r>
      <w:r w:rsidRPr="000F0770">
        <w:rPr>
          <w:rFonts w:ascii="Times New Roman" w:eastAsia="Times New Roman" w:hAnsi="Times New Roman" w:cs="Times New Roman"/>
          <w:sz w:val="28"/>
          <w:szCs w:val="28"/>
          <w:lang w:eastAsia="ru-RU"/>
        </w:rPr>
        <w:t>ъ</w:t>
      </w:r>
      <w:r w:rsidRPr="000F0770">
        <w:rPr>
          <w:rFonts w:ascii="Times New Roman" w:eastAsia="Times New Roman" w:hAnsi="Times New Roman" w:cs="Times New Roman"/>
          <w:sz w:val="28"/>
          <w:szCs w:val="28"/>
          <w:lang w:eastAsia="ru-RU"/>
        </w:rPr>
        <w:t>ектов, на которых используется оборудование, работающее под избыточным давлением».</w:t>
      </w:r>
    </w:p>
    <w:p w:rsidR="006E4442" w:rsidRPr="0098046E" w:rsidRDefault="006E4442" w:rsidP="002A3881">
      <w:pPr>
        <w:spacing w:after="0" w:line="360" w:lineRule="auto"/>
        <w:ind w:firstLine="709"/>
        <w:jc w:val="both"/>
        <w:rPr>
          <w:rFonts w:ascii="Times New Roman" w:eastAsia="Times New Roman" w:hAnsi="Times New Roman" w:cs="Times New Roman"/>
          <w:b/>
          <w:sz w:val="28"/>
          <w:szCs w:val="28"/>
          <w:lang w:eastAsia="ru-RU"/>
        </w:rPr>
      </w:pPr>
    </w:p>
    <w:sectPr w:rsidR="006E4442" w:rsidRPr="0098046E" w:rsidSect="00414A3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1D" w:rsidRDefault="009D3D1D">
      <w:pPr>
        <w:spacing w:after="0" w:line="240" w:lineRule="auto"/>
      </w:pPr>
      <w:r>
        <w:separator/>
      </w:r>
    </w:p>
  </w:endnote>
  <w:endnote w:type="continuationSeparator" w:id="0">
    <w:p w:rsidR="009D3D1D" w:rsidRDefault="009D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1D" w:rsidRDefault="009D3D1D">
      <w:pPr>
        <w:spacing w:after="0" w:line="240" w:lineRule="auto"/>
      </w:pPr>
      <w:r>
        <w:separator/>
      </w:r>
    </w:p>
  </w:footnote>
  <w:footnote w:type="continuationSeparator" w:id="0">
    <w:p w:rsidR="009D3D1D" w:rsidRDefault="009D3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EndPr/>
    <w:sdtContent>
      <w:p w:rsidR="009D3D1D" w:rsidRDefault="009D3D1D">
        <w:pPr>
          <w:pStyle w:val="a7"/>
          <w:jc w:val="center"/>
        </w:pPr>
        <w:r>
          <w:fldChar w:fldCharType="begin"/>
        </w:r>
        <w:r>
          <w:instrText>PAGE   \* MERGEFORMAT</w:instrText>
        </w:r>
        <w:r>
          <w:fldChar w:fldCharType="separate"/>
        </w:r>
        <w:r w:rsidR="00EA7C2A">
          <w:rPr>
            <w:noProof/>
          </w:rPr>
          <w:t>63</w:t>
        </w:r>
        <w:r>
          <w:fldChar w:fldCharType="end"/>
        </w:r>
      </w:p>
    </w:sdtContent>
  </w:sdt>
  <w:p w:rsidR="009D3D1D" w:rsidRDefault="009D3D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4A73801"/>
    <w:multiLevelType w:val="hybridMultilevel"/>
    <w:tmpl w:val="86A4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70348"/>
    <w:multiLevelType w:val="hybridMultilevel"/>
    <w:tmpl w:val="0C30D818"/>
    <w:lvl w:ilvl="0" w:tplc="D5C228D6">
      <w:start w:val="2"/>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F86964"/>
    <w:multiLevelType w:val="hybridMultilevel"/>
    <w:tmpl w:val="F8929A8C"/>
    <w:lvl w:ilvl="0" w:tplc="E2AA34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17F3068"/>
    <w:multiLevelType w:val="hybridMultilevel"/>
    <w:tmpl w:val="4776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BE1CC8"/>
    <w:multiLevelType w:val="hybridMultilevel"/>
    <w:tmpl w:val="70E6A78E"/>
    <w:lvl w:ilvl="0" w:tplc="7A9E84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3436E9A"/>
    <w:multiLevelType w:val="hybridMultilevel"/>
    <w:tmpl w:val="2FDED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AD02463"/>
    <w:multiLevelType w:val="hybridMultilevel"/>
    <w:tmpl w:val="3332607A"/>
    <w:lvl w:ilvl="0" w:tplc="7826B204">
      <w:numFmt w:val="bullet"/>
      <w:lvlText w:val="-"/>
      <w:lvlJc w:val="left"/>
      <w:pPr>
        <w:tabs>
          <w:tab w:val="num" w:pos="1287"/>
        </w:tabs>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FE6D40"/>
    <w:multiLevelType w:val="hybridMultilevel"/>
    <w:tmpl w:val="573603D8"/>
    <w:lvl w:ilvl="0" w:tplc="DAF6BB0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901BCB"/>
    <w:multiLevelType w:val="singleLevel"/>
    <w:tmpl w:val="F5E041F4"/>
    <w:lvl w:ilvl="0">
      <w:start w:val="2"/>
      <w:numFmt w:val="bullet"/>
      <w:lvlText w:val="-"/>
      <w:lvlJc w:val="left"/>
      <w:pPr>
        <w:tabs>
          <w:tab w:val="num" w:pos="1495"/>
        </w:tabs>
        <w:ind w:left="1495" w:hanging="360"/>
      </w:pPr>
      <w:rPr>
        <w:b w:val="0"/>
        <w:i w:val="0"/>
        <w:sz w:val="28"/>
      </w:rPr>
    </w:lvl>
  </w:abstractNum>
  <w:abstractNum w:abstractNumId="13">
    <w:nsid w:val="35DB504F"/>
    <w:multiLevelType w:val="multilevel"/>
    <w:tmpl w:val="3A6E0EC4"/>
    <w:lvl w:ilvl="0">
      <w:start w:val="1"/>
      <w:numFmt w:val="decimal"/>
      <w:lvlText w:val="%1."/>
      <w:lvlJc w:val="left"/>
      <w:pPr>
        <w:ind w:left="749" w:hanging="360"/>
      </w:pPr>
      <w:rPr>
        <w:rFonts w:hint="default"/>
      </w:rPr>
    </w:lvl>
    <w:lvl w:ilvl="1">
      <w:start w:val="11"/>
      <w:numFmt w:val="decimal"/>
      <w:isLgl/>
      <w:lvlText w:val="%1.%2."/>
      <w:lvlJc w:val="left"/>
      <w:pPr>
        <w:tabs>
          <w:tab w:val="num" w:pos="1109"/>
        </w:tabs>
        <w:ind w:left="1109" w:hanging="720"/>
      </w:pPr>
      <w:rPr>
        <w:rFonts w:hint="default"/>
      </w:rPr>
    </w:lvl>
    <w:lvl w:ilvl="2">
      <w:start w:val="1"/>
      <w:numFmt w:val="decimal"/>
      <w:isLgl/>
      <w:lvlText w:val="%1.%2.%3."/>
      <w:lvlJc w:val="left"/>
      <w:pPr>
        <w:tabs>
          <w:tab w:val="num" w:pos="1109"/>
        </w:tabs>
        <w:ind w:left="1109" w:hanging="720"/>
      </w:pPr>
      <w:rPr>
        <w:rFonts w:hint="default"/>
      </w:rPr>
    </w:lvl>
    <w:lvl w:ilvl="3">
      <w:start w:val="1"/>
      <w:numFmt w:val="decimal"/>
      <w:isLgl/>
      <w:lvlText w:val="%1.%2.%3.%4."/>
      <w:lvlJc w:val="left"/>
      <w:pPr>
        <w:tabs>
          <w:tab w:val="num" w:pos="1469"/>
        </w:tabs>
        <w:ind w:left="1469" w:hanging="1080"/>
      </w:pPr>
      <w:rPr>
        <w:rFonts w:hint="default"/>
      </w:rPr>
    </w:lvl>
    <w:lvl w:ilvl="4">
      <w:start w:val="1"/>
      <w:numFmt w:val="decimal"/>
      <w:isLgl/>
      <w:lvlText w:val="%1.%2.%3.%4.%5."/>
      <w:lvlJc w:val="left"/>
      <w:pPr>
        <w:tabs>
          <w:tab w:val="num" w:pos="1469"/>
        </w:tabs>
        <w:ind w:left="1469" w:hanging="1080"/>
      </w:pPr>
      <w:rPr>
        <w:rFonts w:hint="default"/>
      </w:rPr>
    </w:lvl>
    <w:lvl w:ilvl="5">
      <w:start w:val="1"/>
      <w:numFmt w:val="decimal"/>
      <w:isLgl/>
      <w:lvlText w:val="%1.%2.%3.%4.%5.%6."/>
      <w:lvlJc w:val="left"/>
      <w:pPr>
        <w:tabs>
          <w:tab w:val="num" w:pos="1829"/>
        </w:tabs>
        <w:ind w:left="1829" w:hanging="1440"/>
      </w:pPr>
      <w:rPr>
        <w:rFonts w:hint="default"/>
      </w:rPr>
    </w:lvl>
    <w:lvl w:ilvl="6">
      <w:start w:val="1"/>
      <w:numFmt w:val="decimal"/>
      <w:isLgl/>
      <w:lvlText w:val="%1.%2.%3.%4.%5.%6.%7."/>
      <w:lvlJc w:val="left"/>
      <w:pPr>
        <w:tabs>
          <w:tab w:val="num" w:pos="2189"/>
        </w:tabs>
        <w:ind w:left="2189" w:hanging="1800"/>
      </w:pPr>
      <w:rPr>
        <w:rFonts w:hint="default"/>
      </w:rPr>
    </w:lvl>
    <w:lvl w:ilvl="7">
      <w:start w:val="1"/>
      <w:numFmt w:val="decimal"/>
      <w:isLgl/>
      <w:lvlText w:val="%1.%2.%3.%4.%5.%6.%7.%8."/>
      <w:lvlJc w:val="left"/>
      <w:pPr>
        <w:tabs>
          <w:tab w:val="num" w:pos="2189"/>
        </w:tabs>
        <w:ind w:left="2189" w:hanging="1800"/>
      </w:pPr>
      <w:rPr>
        <w:rFonts w:hint="default"/>
      </w:rPr>
    </w:lvl>
    <w:lvl w:ilvl="8">
      <w:start w:val="1"/>
      <w:numFmt w:val="decimal"/>
      <w:isLgl/>
      <w:lvlText w:val="%1.%2.%3.%4.%5.%6.%7.%8.%9."/>
      <w:lvlJc w:val="left"/>
      <w:pPr>
        <w:tabs>
          <w:tab w:val="num" w:pos="2549"/>
        </w:tabs>
        <w:ind w:left="2549" w:hanging="2160"/>
      </w:pPr>
      <w:rPr>
        <w:rFonts w:hint="default"/>
      </w:rPr>
    </w:lvl>
  </w:abstractNum>
  <w:abstractNum w:abstractNumId="14">
    <w:nsid w:val="397749CF"/>
    <w:multiLevelType w:val="hybridMultilevel"/>
    <w:tmpl w:val="85208D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EDE0810"/>
    <w:multiLevelType w:val="hybridMultilevel"/>
    <w:tmpl w:val="18A0301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7500FFC"/>
    <w:multiLevelType w:val="hybridMultilevel"/>
    <w:tmpl w:val="BEF2038E"/>
    <w:lvl w:ilvl="0" w:tplc="8DAC7826">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F05455B"/>
    <w:multiLevelType w:val="hybridMultilevel"/>
    <w:tmpl w:val="F11C83F0"/>
    <w:lvl w:ilvl="0" w:tplc="8CC27056">
      <w:start w:val="1"/>
      <w:numFmt w:val="bullet"/>
      <w:lvlText w:val=""/>
      <w:lvlJc w:val="left"/>
      <w:pPr>
        <w:tabs>
          <w:tab w:val="num" w:pos="1428"/>
        </w:tabs>
        <w:ind w:left="14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F80F49"/>
    <w:multiLevelType w:val="singleLevel"/>
    <w:tmpl w:val="D5C228D6"/>
    <w:lvl w:ilvl="0">
      <w:start w:val="2"/>
      <w:numFmt w:val="bullet"/>
      <w:lvlText w:val="-"/>
      <w:lvlJc w:val="left"/>
      <w:pPr>
        <w:tabs>
          <w:tab w:val="num" w:pos="360"/>
        </w:tabs>
        <w:ind w:left="360" w:hanging="360"/>
      </w:pPr>
    </w:lvl>
  </w:abstractNum>
  <w:abstractNum w:abstractNumId="19">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nsid w:val="7C8011AC"/>
    <w:multiLevelType w:val="hybridMultilevel"/>
    <w:tmpl w:val="6D0CF352"/>
    <w:lvl w:ilvl="0" w:tplc="E2AA34E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C4474F"/>
    <w:multiLevelType w:val="hybridMultilevel"/>
    <w:tmpl w:val="D4625A50"/>
    <w:lvl w:ilvl="0" w:tplc="E2AA34E0">
      <w:start w:val="1"/>
      <w:numFmt w:val="bullet"/>
      <w:lvlText w:val=""/>
      <w:lvlJc w:val="left"/>
      <w:pPr>
        <w:ind w:left="7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6"/>
  </w:num>
  <w:num w:numId="3">
    <w:abstractNumId w:val="19"/>
  </w:num>
  <w:num w:numId="4">
    <w:abstractNumId w:val="4"/>
  </w:num>
  <w:num w:numId="5">
    <w:abstractNumId w:val="12"/>
  </w:num>
  <w:num w:numId="6">
    <w:abstractNumId w:val="1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15"/>
  </w:num>
  <w:num w:numId="12">
    <w:abstractNumId w:val="1"/>
  </w:num>
  <w:num w:numId="13">
    <w:abstractNumId w:val="17"/>
  </w:num>
  <w:num w:numId="14">
    <w:abstractNumId w:val="21"/>
  </w:num>
  <w:num w:numId="15">
    <w:abstractNumId w:val="5"/>
  </w:num>
  <w:num w:numId="16">
    <w:abstractNumId w:val="20"/>
  </w:num>
  <w:num w:numId="17">
    <w:abstractNumId w:val="10"/>
  </w:num>
  <w:num w:numId="18">
    <w:abstractNumId w:val="9"/>
  </w:num>
  <w:num w:numId="19">
    <w:abstractNumId w:val="7"/>
  </w:num>
  <w:num w:numId="20">
    <w:abstractNumId w:val="1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2B6F"/>
    <w:rsid w:val="00033EE9"/>
    <w:rsid w:val="000613AE"/>
    <w:rsid w:val="00062956"/>
    <w:rsid w:val="00095FDE"/>
    <w:rsid w:val="000D0243"/>
    <w:rsid w:val="000F0770"/>
    <w:rsid w:val="00103C73"/>
    <w:rsid w:val="00112A7C"/>
    <w:rsid w:val="001237F5"/>
    <w:rsid w:val="0013279E"/>
    <w:rsid w:val="001654DA"/>
    <w:rsid w:val="001763B3"/>
    <w:rsid w:val="001A1871"/>
    <w:rsid w:val="001C1690"/>
    <w:rsid w:val="001F660C"/>
    <w:rsid w:val="00236B10"/>
    <w:rsid w:val="00265F75"/>
    <w:rsid w:val="00274E8C"/>
    <w:rsid w:val="002A0841"/>
    <w:rsid w:val="002A3881"/>
    <w:rsid w:val="002A677A"/>
    <w:rsid w:val="002D56C9"/>
    <w:rsid w:val="0030326E"/>
    <w:rsid w:val="00304E16"/>
    <w:rsid w:val="00313B16"/>
    <w:rsid w:val="00357BA4"/>
    <w:rsid w:val="00366666"/>
    <w:rsid w:val="004029A3"/>
    <w:rsid w:val="00414A30"/>
    <w:rsid w:val="004E354C"/>
    <w:rsid w:val="004F40AD"/>
    <w:rsid w:val="00527FFD"/>
    <w:rsid w:val="00540EFA"/>
    <w:rsid w:val="0055753A"/>
    <w:rsid w:val="0057115D"/>
    <w:rsid w:val="0057212C"/>
    <w:rsid w:val="00583AC4"/>
    <w:rsid w:val="00616E44"/>
    <w:rsid w:val="006179ED"/>
    <w:rsid w:val="00626307"/>
    <w:rsid w:val="0062664F"/>
    <w:rsid w:val="006B125A"/>
    <w:rsid w:val="006E2497"/>
    <w:rsid w:val="006E4442"/>
    <w:rsid w:val="007255EC"/>
    <w:rsid w:val="00760642"/>
    <w:rsid w:val="00770912"/>
    <w:rsid w:val="007977A7"/>
    <w:rsid w:val="007B4D99"/>
    <w:rsid w:val="007B6560"/>
    <w:rsid w:val="0081630E"/>
    <w:rsid w:val="008522C7"/>
    <w:rsid w:val="009066D6"/>
    <w:rsid w:val="00924488"/>
    <w:rsid w:val="0093562C"/>
    <w:rsid w:val="0096496F"/>
    <w:rsid w:val="0097137C"/>
    <w:rsid w:val="0098046E"/>
    <w:rsid w:val="00994E66"/>
    <w:rsid w:val="009A6975"/>
    <w:rsid w:val="009B2ED0"/>
    <w:rsid w:val="009B5F19"/>
    <w:rsid w:val="009D3D1D"/>
    <w:rsid w:val="00A0613D"/>
    <w:rsid w:val="00A3328D"/>
    <w:rsid w:val="00A35386"/>
    <w:rsid w:val="00A47783"/>
    <w:rsid w:val="00A8766E"/>
    <w:rsid w:val="00AA1D21"/>
    <w:rsid w:val="00AD2D3D"/>
    <w:rsid w:val="00AD6F4E"/>
    <w:rsid w:val="00AE763A"/>
    <w:rsid w:val="00B5439A"/>
    <w:rsid w:val="00BB6056"/>
    <w:rsid w:val="00C11F0B"/>
    <w:rsid w:val="00C3448F"/>
    <w:rsid w:val="00C50181"/>
    <w:rsid w:val="00C86CDE"/>
    <w:rsid w:val="00CA5D9D"/>
    <w:rsid w:val="00D44866"/>
    <w:rsid w:val="00D61D19"/>
    <w:rsid w:val="00D80C27"/>
    <w:rsid w:val="00D900EC"/>
    <w:rsid w:val="00E05628"/>
    <w:rsid w:val="00E32A23"/>
    <w:rsid w:val="00E55B70"/>
    <w:rsid w:val="00EA28CF"/>
    <w:rsid w:val="00EA7C2A"/>
    <w:rsid w:val="00F31681"/>
    <w:rsid w:val="00F465A8"/>
    <w:rsid w:val="00F649A1"/>
    <w:rsid w:val="00F66D49"/>
    <w:rsid w:val="00F75A91"/>
    <w:rsid w:val="00FE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link w:val="ConsPlusNonformat0"/>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14">
    <w:name w:val="Обычный + 11 пт"/>
    <w:aliases w:val="По ширине,Первая строка:  1,25 см,Справа:  0,99 см"/>
    <w:basedOn w:val="a0"/>
    <w:rsid w:val="002A3881"/>
    <w:pPr>
      <w:spacing w:after="0" w:line="240" w:lineRule="auto"/>
      <w:ind w:right="562" w:firstLine="709"/>
      <w:jc w:val="both"/>
    </w:pPr>
    <w:rPr>
      <w:rFonts w:ascii="Times New Roman" w:eastAsia="Times New Roman" w:hAnsi="Times New Roman" w:cs="Times New Roman"/>
      <w:szCs w:val="26"/>
      <w:lang w:eastAsia="ru-RU"/>
    </w:rPr>
  </w:style>
  <w:style w:type="paragraph" w:customStyle="1" w:styleId="1f4">
    <w:name w:val="Красная строка1"/>
    <w:basedOn w:val="af"/>
    <w:rsid w:val="002A3881"/>
    <w:pPr>
      <w:tabs>
        <w:tab w:val="clear" w:pos="881"/>
      </w:tabs>
      <w:overflowPunct w:val="0"/>
      <w:autoSpaceDE w:val="0"/>
      <w:autoSpaceDN w:val="0"/>
      <w:adjustRightInd w:val="0"/>
      <w:ind w:firstLine="709"/>
    </w:pPr>
  </w:style>
  <w:style w:type="paragraph" w:customStyle="1" w:styleId="321">
    <w:name w:val="Основной текст с отступом 32"/>
    <w:basedOn w:val="a0"/>
    <w:rsid w:val="002A3881"/>
    <w:pPr>
      <w:tabs>
        <w:tab w:val="left" w:pos="851"/>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a">
    <w:name w:val="Обычный3"/>
    <w:rsid w:val="002A388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text">
    <w:name w:val="text"/>
    <w:basedOn w:val="a1"/>
    <w:rsid w:val="002A3881"/>
  </w:style>
  <w:style w:type="paragraph" w:customStyle="1" w:styleId="3b">
    <w:name w:val="Абзац списка3"/>
    <w:basedOn w:val="a0"/>
    <w:rsid w:val="002A3881"/>
    <w:pPr>
      <w:overflowPunct w:val="0"/>
      <w:autoSpaceDE w:val="0"/>
      <w:spacing w:after="0" w:line="240" w:lineRule="auto"/>
      <w:ind w:left="720"/>
      <w:contextualSpacing/>
    </w:pPr>
    <w:rPr>
      <w:rFonts w:ascii="Times New Roman" w:eastAsia="Calibri" w:hAnsi="Times New Roman" w:cs="Times New Roman"/>
      <w:sz w:val="28"/>
      <w:szCs w:val="20"/>
      <w:lang w:eastAsia="ar-SA"/>
    </w:rPr>
  </w:style>
  <w:style w:type="paragraph" w:customStyle="1" w:styleId="1f5">
    <w:name w:val="Без интервала1"/>
    <w:rsid w:val="002A3881"/>
    <w:pPr>
      <w:suppressAutoHyphens/>
      <w:spacing w:after="0" w:line="240" w:lineRule="auto"/>
    </w:pPr>
    <w:rPr>
      <w:rFonts w:ascii="Times New Roman" w:eastAsia="Times New Roman" w:hAnsi="Times New Roman" w:cs="Calibri"/>
      <w:sz w:val="28"/>
      <w:lang w:eastAsia="ar-SA"/>
    </w:rPr>
  </w:style>
  <w:style w:type="paragraph" w:customStyle="1" w:styleId="afffd">
    <w:name w:val="По образцу"/>
    <w:basedOn w:val="a0"/>
    <w:rsid w:val="002A3881"/>
    <w:pPr>
      <w:tabs>
        <w:tab w:val="num" w:pos="0"/>
      </w:tabs>
      <w:spacing w:after="0" w:line="240" w:lineRule="auto"/>
      <w:ind w:firstLine="709"/>
    </w:pPr>
    <w:rPr>
      <w:rFonts w:ascii="Times New Roman" w:eastAsia="Times New Roman" w:hAnsi="Times New Roman" w:cs="Times New Roman"/>
      <w:lang w:eastAsia="ru-RU"/>
    </w:rPr>
  </w:style>
  <w:style w:type="character" w:customStyle="1" w:styleId="FontStyle11">
    <w:name w:val="Font Style11"/>
    <w:rsid w:val="002A3881"/>
    <w:rPr>
      <w:rFonts w:ascii="Times New Roman" w:hAnsi="Times New Roman" w:cs="Times New Roman" w:hint="default"/>
      <w:spacing w:val="20"/>
      <w:sz w:val="24"/>
      <w:szCs w:val="24"/>
    </w:rPr>
  </w:style>
  <w:style w:type="paragraph" w:customStyle="1" w:styleId="150">
    <w:name w:val="ТЕКСТ 1.5"/>
    <w:basedOn w:val="a0"/>
    <w:rsid w:val="002A3881"/>
    <w:pPr>
      <w:widowControl w:val="0"/>
      <w:tabs>
        <w:tab w:val="left" w:pos="720"/>
        <w:tab w:val="left" w:pos="4464"/>
      </w:tabs>
      <w:spacing w:after="0" w:line="360" w:lineRule="auto"/>
      <w:ind w:firstLine="907"/>
      <w:jc w:val="both"/>
    </w:pPr>
    <w:rPr>
      <w:rFonts w:ascii="Arial" w:eastAsia="Times New Roman" w:hAnsi="Arial" w:cs="Arial"/>
      <w:sz w:val="24"/>
      <w:szCs w:val="24"/>
      <w:lang w:eastAsia="ru-RU"/>
    </w:rPr>
  </w:style>
  <w:style w:type="character" w:customStyle="1" w:styleId="8pt3">
    <w:name w:val="Основной текст + 8 pt3"/>
    <w:aliases w:val="Малые прописные1"/>
    <w:rsid w:val="002A3881"/>
    <w:rPr>
      <w:smallCaps/>
    </w:rPr>
  </w:style>
  <w:style w:type="character" w:customStyle="1" w:styleId="8pt2">
    <w:name w:val="Основной текст + 8 pt2"/>
    <w:rsid w:val="002A3881"/>
  </w:style>
  <w:style w:type="paragraph" w:customStyle="1" w:styleId="consplusnormal0">
    <w:name w:val="consplusnormal"/>
    <w:basedOn w:val="a0"/>
    <w:semiHidden/>
    <w:rsid w:val="002A3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2A3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A3881"/>
    <w:rPr>
      <w:rFonts w:ascii="Courier New" w:eastAsia="Times New Roman" w:hAnsi="Courier New" w:cs="Courier New"/>
      <w:sz w:val="20"/>
      <w:szCs w:val="20"/>
      <w:lang w:eastAsia="ru-RU"/>
    </w:rPr>
  </w:style>
  <w:style w:type="paragraph" w:customStyle="1" w:styleId="1f6">
    <w:name w:val="Текст1"/>
    <w:basedOn w:val="a0"/>
    <w:rsid w:val="002A3881"/>
    <w:pPr>
      <w:spacing w:after="0" w:line="240" w:lineRule="auto"/>
    </w:pPr>
    <w:rPr>
      <w:rFonts w:ascii="Courier New" w:eastAsia="Times New Roman" w:hAnsi="Courier New" w:cs="Times New Roman"/>
      <w:sz w:val="20"/>
      <w:szCs w:val="20"/>
      <w:lang w:eastAsia="ru-RU"/>
    </w:rPr>
  </w:style>
  <w:style w:type="paragraph" w:customStyle="1" w:styleId="afffe">
    <w:name w:val="Обычный (ПЗ)"/>
    <w:basedOn w:val="a0"/>
    <w:rsid w:val="002A3881"/>
    <w:pPr>
      <w:spacing w:after="0" w:line="240" w:lineRule="auto"/>
      <w:ind w:firstLine="567"/>
      <w:jc w:val="both"/>
    </w:pPr>
    <w:rPr>
      <w:rFonts w:ascii="Arial" w:eastAsia="Times New Roman" w:hAnsi="Arial" w:cs="Times New Roman"/>
      <w:sz w:val="24"/>
      <w:szCs w:val="20"/>
      <w:lang w:eastAsia="ru-RU"/>
    </w:rPr>
  </w:style>
  <w:style w:type="paragraph" w:customStyle="1" w:styleId="affff">
    <w:name w:val="Основной текст с отступом и переносом"/>
    <w:basedOn w:val="a0"/>
    <w:rsid w:val="002A3881"/>
    <w:pPr>
      <w:widowControl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2f0">
    <w:name w:val="Знак Знак2"/>
    <w:rsid w:val="002A3881"/>
    <w:rPr>
      <w:rFonts w:ascii="Calibri" w:hAnsi="Calibri"/>
      <w:b/>
      <w:bCs/>
      <w:sz w:val="22"/>
      <w:szCs w:val="22"/>
      <w:lang w:val="ru-RU" w:eastAsia="ru-RU" w:bidi="ar-SA"/>
    </w:rPr>
  </w:style>
  <w:style w:type="paragraph" w:customStyle="1" w:styleId="FORMATTEXT0">
    <w:name w:val=".FORMATTEXT"/>
    <w:rsid w:val="002A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1">
    <w:name w:val="Основной текст2"/>
    <w:basedOn w:val="a0"/>
    <w:rsid w:val="002A3881"/>
    <w:pPr>
      <w:shd w:val="clear" w:color="auto" w:fill="FFFFFF"/>
      <w:spacing w:after="420" w:line="240" w:lineRule="atLeast"/>
      <w:jc w:val="center"/>
    </w:pPr>
    <w:rPr>
      <w:rFonts w:ascii="Times New Roman" w:eastAsia="Times New Roman" w:hAnsi="Times New Roman" w:cs="Times New Roman"/>
      <w:sz w:val="26"/>
      <w:szCs w:val="26"/>
      <w:lang w:eastAsia="ru-RU"/>
    </w:rPr>
  </w:style>
  <w:style w:type="character" w:customStyle="1" w:styleId="2f2">
    <w:name w:val="Основной текст (2)_"/>
    <w:link w:val="217"/>
    <w:locked/>
    <w:rsid w:val="002A3881"/>
    <w:rPr>
      <w:sz w:val="27"/>
      <w:szCs w:val="27"/>
      <w:shd w:val="clear" w:color="auto" w:fill="FFFFFF"/>
    </w:rPr>
  </w:style>
  <w:style w:type="paragraph" w:customStyle="1" w:styleId="217">
    <w:name w:val="Основной текст (2)1"/>
    <w:basedOn w:val="a0"/>
    <w:link w:val="2f2"/>
    <w:rsid w:val="002A3881"/>
    <w:pPr>
      <w:shd w:val="clear" w:color="auto" w:fill="FFFFFF"/>
      <w:spacing w:before="300" w:after="60" w:line="240" w:lineRule="atLeast"/>
      <w:jc w:val="both"/>
    </w:pPr>
    <w:rPr>
      <w:sz w:val="27"/>
      <w:szCs w:val="27"/>
    </w:rPr>
  </w:style>
  <w:style w:type="character" w:customStyle="1" w:styleId="2f3">
    <w:name w:val="Основной текст (2)"/>
    <w:rsid w:val="002A3881"/>
    <w:rPr>
      <w:sz w:val="27"/>
      <w:szCs w:val="27"/>
      <w:u w:val="single"/>
      <w:lang w:bidi="ar-SA"/>
    </w:rPr>
  </w:style>
  <w:style w:type="character" w:customStyle="1" w:styleId="1f7">
    <w:name w:val="Основной текст1"/>
    <w:rsid w:val="002A3881"/>
    <w:rPr>
      <w:sz w:val="26"/>
      <w:szCs w:val="26"/>
      <w:u w:val="single"/>
      <w:lang w:bidi="ar-SA"/>
    </w:rPr>
  </w:style>
  <w:style w:type="character" w:customStyle="1" w:styleId="213pt">
    <w:name w:val="Основной текст (2) + 13 pt"/>
    <w:rsid w:val="002A3881"/>
    <w:rPr>
      <w:sz w:val="26"/>
      <w:szCs w:val="26"/>
      <w:lang w:bidi="ar-SA"/>
    </w:rPr>
  </w:style>
  <w:style w:type="character" w:customStyle="1" w:styleId="8">
    <w:name w:val="Основной текст + 8"/>
    <w:aliases w:val="5 pt"/>
    <w:rsid w:val="002A3881"/>
    <w:rPr>
      <w:sz w:val="17"/>
      <w:szCs w:val="17"/>
      <w:lang w:bidi="ar-SA"/>
    </w:rPr>
  </w:style>
  <w:style w:type="character" w:customStyle="1" w:styleId="affff0">
    <w:name w:val="Гипертекстовая ссылка"/>
    <w:rsid w:val="002A3881"/>
    <w:rPr>
      <w:color w:val="008000"/>
    </w:rPr>
  </w:style>
  <w:style w:type="character" w:customStyle="1" w:styleId="FontStyle39">
    <w:name w:val="Font Style39"/>
    <w:rsid w:val="002A3881"/>
    <w:rPr>
      <w:rFonts w:ascii="Times New Roman" w:hAnsi="Times New Roman" w:cs="Times New Roman" w:hint="default"/>
      <w:b/>
      <w:bCs w:val="0"/>
      <w:sz w:val="28"/>
    </w:rPr>
  </w:style>
  <w:style w:type="paragraph" w:customStyle="1" w:styleId="Style5">
    <w:name w:val="Style5"/>
    <w:basedOn w:val="a0"/>
    <w:rsid w:val="002A388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4">
    <w:name w:val="Style4"/>
    <w:basedOn w:val="a0"/>
    <w:rsid w:val="002A3881"/>
    <w:pPr>
      <w:widowControl w:val="0"/>
      <w:autoSpaceDE w:val="0"/>
      <w:autoSpaceDN w:val="0"/>
      <w:adjustRightInd w:val="0"/>
      <w:spacing w:after="0" w:line="304"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0"/>
    <w:rsid w:val="002A3881"/>
    <w:pPr>
      <w:widowControl w:val="0"/>
      <w:autoSpaceDE w:val="0"/>
      <w:autoSpaceDN w:val="0"/>
      <w:adjustRightInd w:val="0"/>
      <w:spacing w:after="0" w:line="286" w:lineRule="exact"/>
      <w:ind w:firstLine="710"/>
    </w:pPr>
    <w:rPr>
      <w:rFonts w:ascii="Times New Roman" w:eastAsia="Times New Roman" w:hAnsi="Times New Roman" w:cs="Times New Roman"/>
      <w:sz w:val="24"/>
      <w:szCs w:val="24"/>
      <w:lang w:eastAsia="ru-RU"/>
    </w:rPr>
  </w:style>
  <w:style w:type="character" w:customStyle="1" w:styleId="FontStyle24">
    <w:name w:val="Font Style24"/>
    <w:rsid w:val="002A3881"/>
    <w:rPr>
      <w:rFonts w:ascii="Times New Roman" w:hAnsi="Times New Roman" w:cs="Times New Roman" w:hint="default"/>
      <w:color w:val="000000"/>
      <w:sz w:val="24"/>
      <w:szCs w:val="24"/>
    </w:rPr>
  </w:style>
  <w:style w:type="character" w:customStyle="1" w:styleId="FontStyle14">
    <w:name w:val="Font Style14"/>
    <w:rsid w:val="002A3881"/>
    <w:rPr>
      <w:rFonts w:ascii="Times New Roman" w:hAnsi="Times New Roman" w:cs="Times New Roman" w:hint="default"/>
      <w:color w:val="000000"/>
      <w:sz w:val="20"/>
      <w:szCs w:val="20"/>
    </w:rPr>
  </w:style>
  <w:style w:type="character" w:customStyle="1" w:styleId="x25">
    <w:name w:val="x25"/>
    <w:rsid w:val="002A3881"/>
  </w:style>
  <w:style w:type="paragraph" w:customStyle="1" w:styleId="410">
    <w:name w:val="Основной текст41"/>
    <w:basedOn w:val="a0"/>
    <w:rsid w:val="002A3881"/>
    <w:pPr>
      <w:shd w:val="clear" w:color="auto" w:fill="FFFFFF"/>
      <w:spacing w:after="0" w:line="317" w:lineRule="exact"/>
      <w:ind w:hanging="1440"/>
      <w:jc w:val="both"/>
    </w:pPr>
    <w:rPr>
      <w:rFonts w:ascii="Times New Roman" w:eastAsia="Times New Roman" w:hAnsi="Times New Roman" w:cs="Times New Roman"/>
      <w:sz w:val="26"/>
      <w:szCs w:val="26"/>
      <w:lang w:val="x-none" w:eastAsia="x-none"/>
    </w:rPr>
  </w:style>
  <w:style w:type="paragraph" w:customStyle="1" w:styleId="Normal1">
    <w:name w:val="Normal1"/>
    <w:rsid w:val="002A3881"/>
    <w:pPr>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2A3881"/>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link w:val="ConsPlusNonformat0"/>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14">
    <w:name w:val="Обычный + 11 пт"/>
    <w:aliases w:val="По ширине,Первая строка:  1,25 см,Справа:  0,99 см"/>
    <w:basedOn w:val="a0"/>
    <w:rsid w:val="002A3881"/>
    <w:pPr>
      <w:spacing w:after="0" w:line="240" w:lineRule="auto"/>
      <w:ind w:right="562" w:firstLine="709"/>
      <w:jc w:val="both"/>
    </w:pPr>
    <w:rPr>
      <w:rFonts w:ascii="Times New Roman" w:eastAsia="Times New Roman" w:hAnsi="Times New Roman" w:cs="Times New Roman"/>
      <w:szCs w:val="26"/>
      <w:lang w:eastAsia="ru-RU"/>
    </w:rPr>
  </w:style>
  <w:style w:type="paragraph" w:customStyle="1" w:styleId="1f4">
    <w:name w:val="Красная строка1"/>
    <w:basedOn w:val="af"/>
    <w:rsid w:val="002A3881"/>
    <w:pPr>
      <w:tabs>
        <w:tab w:val="clear" w:pos="881"/>
      </w:tabs>
      <w:overflowPunct w:val="0"/>
      <w:autoSpaceDE w:val="0"/>
      <w:autoSpaceDN w:val="0"/>
      <w:adjustRightInd w:val="0"/>
      <w:ind w:firstLine="709"/>
    </w:pPr>
  </w:style>
  <w:style w:type="paragraph" w:customStyle="1" w:styleId="321">
    <w:name w:val="Основной текст с отступом 32"/>
    <w:basedOn w:val="a0"/>
    <w:rsid w:val="002A3881"/>
    <w:pPr>
      <w:tabs>
        <w:tab w:val="left" w:pos="851"/>
      </w:tabs>
      <w:spacing w:after="0" w:line="240" w:lineRule="auto"/>
      <w:ind w:firstLine="709"/>
      <w:jc w:val="both"/>
    </w:pPr>
    <w:rPr>
      <w:rFonts w:ascii="Times New Roman" w:eastAsia="Times New Roman" w:hAnsi="Times New Roman" w:cs="Times New Roman"/>
      <w:sz w:val="28"/>
      <w:szCs w:val="20"/>
      <w:lang w:eastAsia="ru-RU"/>
    </w:rPr>
  </w:style>
  <w:style w:type="paragraph" w:customStyle="1" w:styleId="3a">
    <w:name w:val="Обычный3"/>
    <w:rsid w:val="002A388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text">
    <w:name w:val="text"/>
    <w:basedOn w:val="a1"/>
    <w:rsid w:val="002A3881"/>
  </w:style>
  <w:style w:type="paragraph" w:customStyle="1" w:styleId="3b">
    <w:name w:val="Абзац списка3"/>
    <w:basedOn w:val="a0"/>
    <w:rsid w:val="002A3881"/>
    <w:pPr>
      <w:overflowPunct w:val="0"/>
      <w:autoSpaceDE w:val="0"/>
      <w:spacing w:after="0" w:line="240" w:lineRule="auto"/>
      <w:ind w:left="720"/>
      <w:contextualSpacing/>
    </w:pPr>
    <w:rPr>
      <w:rFonts w:ascii="Times New Roman" w:eastAsia="Calibri" w:hAnsi="Times New Roman" w:cs="Times New Roman"/>
      <w:sz w:val="28"/>
      <w:szCs w:val="20"/>
      <w:lang w:eastAsia="ar-SA"/>
    </w:rPr>
  </w:style>
  <w:style w:type="paragraph" w:customStyle="1" w:styleId="1f5">
    <w:name w:val="Без интервала1"/>
    <w:rsid w:val="002A3881"/>
    <w:pPr>
      <w:suppressAutoHyphens/>
      <w:spacing w:after="0" w:line="240" w:lineRule="auto"/>
    </w:pPr>
    <w:rPr>
      <w:rFonts w:ascii="Times New Roman" w:eastAsia="Times New Roman" w:hAnsi="Times New Roman" w:cs="Calibri"/>
      <w:sz w:val="28"/>
      <w:lang w:eastAsia="ar-SA"/>
    </w:rPr>
  </w:style>
  <w:style w:type="paragraph" w:customStyle="1" w:styleId="afffd">
    <w:name w:val="По образцу"/>
    <w:basedOn w:val="a0"/>
    <w:rsid w:val="002A3881"/>
    <w:pPr>
      <w:tabs>
        <w:tab w:val="num" w:pos="0"/>
      </w:tabs>
      <w:spacing w:after="0" w:line="240" w:lineRule="auto"/>
      <w:ind w:firstLine="709"/>
    </w:pPr>
    <w:rPr>
      <w:rFonts w:ascii="Times New Roman" w:eastAsia="Times New Roman" w:hAnsi="Times New Roman" w:cs="Times New Roman"/>
      <w:lang w:eastAsia="ru-RU"/>
    </w:rPr>
  </w:style>
  <w:style w:type="character" w:customStyle="1" w:styleId="FontStyle11">
    <w:name w:val="Font Style11"/>
    <w:rsid w:val="002A3881"/>
    <w:rPr>
      <w:rFonts w:ascii="Times New Roman" w:hAnsi="Times New Roman" w:cs="Times New Roman" w:hint="default"/>
      <w:spacing w:val="20"/>
      <w:sz w:val="24"/>
      <w:szCs w:val="24"/>
    </w:rPr>
  </w:style>
  <w:style w:type="paragraph" w:customStyle="1" w:styleId="150">
    <w:name w:val="ТЕКСТ 1.5"/>
    <w:basedOn w:val="a0"/>
    <w:rsid w:val="002A3881"/>
    <w:pPr>
      <w:widowControl w:val="0"/>
      <w:tabs>
        <w:tab w:val="left" w:pos="720"/>
        <w:tab w:val="left" w:pos="4464"/>
      </w:tabs>
      <w:spacing w:after="0" w:line="360" w:lineRule="auto"/>
      <w:ind w:firstLine="907"/>
      <w:jc w:val="both"/>
    </w:pPr>
    <w:rPr>
      <w:rFonts w:ascii="Arial" w:eastAsia="Times New Roman" w:hAnsi="Arial" w:cs="Arial"/>
      <w:sz w:val="24"/>
      <w:szCs w:val="24"/>
      <w:lang w:eastAsia="ru-RU"/>
    </w:rPr>
  </w:style>
  <w:style w:type="character" w:customStyle="1" w:styleId="8pt3">
    <w:name w:val="Основной текст + 8 pt3"/>
    <w:aliases w:val="Малые прописные1"/>
    <w:rsid w:val="002A3881"/>
    <w:rPr>
      <w:smallCaps/>
    </w:rPr>
  </w:style>
  <w:style w:type="character" w:customStyle="1" w:styleId="8pt2">
    <w:name w:val="Основной текст + 8 pt2"/>
    <w:rsid w:val="002A3881"/>
  </w:style>
  <w:style w:type="paragraph" w:customStyle="1" w:styleId="consplusnormal0">
    <w:name w:val="consplusnormal"/>
    <w:basedOn w:val="a0"/>
    <w:semiHidden/>
    <w:rsid w:val="002A3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0"/>
    <w:rsid w:val="002A3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2A3881"/>
    <w:rPr>
      <w:rFonts w:ascii="Courier New" w:eastAsia="Times New Roman" w:hAnsi="Courier New" w:cs="Courier New"/>
      <w:sz w:val="20"/>
      <w:szCs w:val="20"/>
      <w:lang w:eastAsia="ru-RU"/>
    </w:rPr>
  </w:style>
  <w:style w:type="paragraph" w:customStyle="1" w:styleId="1f6">
    <w:name w:val="Текст1"/>
    <w:basedOn w:val="a0"/>
    <w:rsid w:val="002A3881"/>
    <w:pPr>
      <w:spacing w:after="0" w:line="240" w:lineRule="auto"/>
    </w:pPr>
    <w:rPr>
      <w:rFonts w:ascii="Courier New" w:eastAsia="Times New Roman" w:hAnsi="Courier New" w:cs="Times New Roman"/>
      <w:sz w:val="20"/>
      <w:szCs w:val="20"/>
      <w:lang w:eastAsia="ru-RU"/>
    </w:rPr>
  </w:style>
  <w:style w:type="paragraph" w:customStyle="1" w:styleId="afffe">
    <w:name w:val="Обычный (ПЗ)"/>
    <w:basedOn w:val="a0"/>
    <w:rsid w:val="002A3881"/>
    <w:pPr>
      <w:spacing w:after="0" w:line="240" w:lineRule="auto"/>
      <w:ind w:firstLine="567"/>
      <w:jc w:val="both"/>
    </w:pPr>
    <w:rPr>
      <w:rFonts w:ascii="Arial" w:eastAsia="Times New Roman" w:hAnsi="Arial" w:cs="Times New Roman"/>
      <w:sz w:val="24"/>
      <w:szCs w:val="20"/>
      <w:lang w:eastAsia="ru-RU"/>
    </w:rPr>
  </w:style>
  <w:style w:type="paragraph" w:customStyle="1" w:styleId="affff">
    <w:name w:val="Основной текст с отступом и переносом"/>
    <w:basedOn w:val="a0"/>
    <w:rsid w:val="002A3881"/>
    <w:pPr>
      <w:widowControl w:val="0"/>
      <w:spacing w:after="0" w:line="360" w:lineRule="auto"/>
      <w:ind w:firstLine="567"/>
      <w:jc w:val="both"/>
    </w:pPr>
    <w:rPr>
      <w:rFonts w:ascii="Times New Roman" w:eastAsia="Times New Roman" w:hAnsi="Times New Roman" w:cs="Times New Roman"/>
      <w:sz w:val="24"/>
      <w:szCs w:val="24"/>
      <w:lang w:eastAsia="ru-RU"/>
    </w:rPr>
  </w:style>
  <w:style w:type="character" w:customStyle="1" w:styleId="2f0">
    <w:name w:val="Знак Знак2"/>
    <w:rsid w:val="002A3881"/>
    <w:rPr>
      <w:rFonts w:ascii="Calibri" w:hAnsi="Calibri"/>
      <w:b/>
      <w:bCs/>
      <w:sz w:val="22"/>
      <w:szCs w:val="22"/>
      <w:lang w:val="ru-RU" w:eastAsia="ru-RU" w:bidi="ar-SA"/>
    </w:rPr>
  </w:style>
  <w:style w:type="paragraph" w:customStyle="1" w:styleId="FORMATTEXT0">
    <w:name w:val=".FORMATTEXT"/>
    <w:rsid w:val="002A38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1">
    <w:name w:val="Основной текст2"/>
    <w:basedOn w:val="a0"/>
    <w:rsid w:val="002A3881"/>
    <w:pPr>
      <w:shd w:val="clear" w:color="auto" w:fill="FFFFFF"/>
      <w:spacing w:after="420" w:line="240" w:lineRule="atLeast"/>
      <w:jc w:val="center"/>
    </w:pPr>
    <w:rPr>
      <w:rFonts w:ascii="Times New Roman" w:eastAsia="Times New Roman" w:hAnsi="Times New Roman" w:cs="Times New Roman"/>
      <w:sz w:val="26"/>
      <w:szCs w:val="26"/>
      <w:lang w:eastAsia="ru-RU"/>
    </w:rPr>
  </w:style>
  <w:style w:type="character" w:customStyle="1" w:styleId="2f2">
    <w:name w:val="Основной текст (2)_"/>
    <w:link w:val="217"/>
    <w:locked/>
    <w:rsid w:val="002A3881"/>
    <w:rPr>
      <w:sz w:val="27"/>
      <w:szCs w:val="27"/>
      <w:shd w:val="clear" w:color="auto" w:fill="FFFFFF"/>
    </w:rPr>
  </w:style>
  <w:style w:type="paragraph" w:customStyle="1" w:styleId="217">
    <w:name w:val="Основной текст (2)1"/>
    <w:basedOn w:val="a0"/>
    <w:link w:val="2f2"/>
    <w:rsid w:val="002A3881"/>
    <w:pPr>
      <w:shd w:val="clear" w:color="auto" w:fill="FFFFFF"/>
      <w:spacing w:before="300" w:after="60" w:line="240" w:lineRule="atLeast"/>
      <w:jc w:val="both"/>
    </w:pPr>
    <w:rPr>
      <w:sz w:val="27"/>
      <w:szCs w:val="27"/>
    </w:rPr>
  </w:style>
  <w:style w:type="character" w:customStyle="1" w:styleId="2f3">
    <w:name w:val="Основной текст (2)"/>
    <w:rsid w:val="002A3881"/>
    <w:rPr>
      <w:sz w:val="27"/>
      <w:szCs w:val="27"/>
      <w:u w:val="single"/>
      <w:lang w:bidi="ar-SA"/>
    </w:rPr>
  </w:style>
  <w:style w:type="character" w:customStyle="1" w:styleId="1f7">
    <w:name w:val="Основной текст1"/>
    <w:rsid w:val="002A3881"/>
    <w:rPr>
      <w:sz w:val="26"/>
      <w:szCs w:val="26"/>
      <w:u w:val="single"/>
      <w:lang w:bidi="ar-SA"/>
    </w:rPr>
  </w:style>
  <w:style w:type="character" w:customStyle="1" w:styleId="213pt">
    <w:name w:val="Основной текст (2) + 13 pt"/>
    <w:rsid w:val="002A3881"/>
    <w:rPr>
      <w:sz w:val="26"/>
      <w:szCs w:val="26"/>
      <w:lang w:bidi="ar-SA"/>
    </w:rPr>
  </w:style>
  <w:style w:type="character" w:customStyle="1" w:styleId="8">
    <w:name w:val="Основной текст + 8"/>
    <w:aliases w:val="5 pt"/>
    <w:rsid w:val="002A3881"/>
    <w:rPr>
      <w:sz w:val="17"/>
      <w:szCs w:val="17"/>
      <w:lang w:bidi="ar-SA"/>
    </w:rPr>
  </w:style>
  <w:style w:type="character" w:customStyle="1" w:styleId="affff0">
    <w:name w:val="Гипертекстовая ссылка"/>
    <w:rsid w:val="002A3881"/>
    <w:rPr>
      <w:color w:val="008000"/>
    </w:rPr>
  </w:style>
  <w:style w:type="character" w:customStyle="1" w:styleId="FontStyle39">
    <w:name w:val="Font Style39"/>
    <w:rsid w:val="002A3881"/>
    <w:rPr>
      <w:rFonts w:ascii="Times New Roman" w:hAnsi="Times New Roman" w:cs="Times New Roman" w:hint="default"/>
      <w:b/>
      <w:bCs w:val="0"/>
      <w:sz w:val="28"/>
    </w:rPr>
  </w:style>
  <w:style w:type="paragraph" w:customStyle="1" w:styleId="Style5">
    <w:name w:val="Style5"/>
    <w:basedOn w:val="a0"/>
    <w:rsid w:val="002A3881"/>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4">
    <w:name w:val="Style4"/>
    <w:basedOn w:val="a0"/>
    <w:rsid w:val="002A3881"/>
    <w:pPr>
      <w:widowControl w:val="0"/>
      <w:autoSpaceDE w:val="0"/>
      <w:autoSpaceDN w:val="0"/>
      <w:adjustRightInd w:val="0"/>
      <w:spacing w:after="0" w:line="304" w:lineRule="exact"/>
      <w:ind w:firstLine="566"/>
      <w:jc w:val="both"/>
    </w:pPr>
    <w:rPr>
      <w:rFonts w:ascii="Times New Roman" w:eastAsia="Times New Roman" w:hAnsi="Times New Roman" w:cs="Times New Roman"/>
      <w:sz w:val="24"/>
      <w:szCs w:val="24"/>
      <w:lang w:eastAsia="ru-RU"/>
    </w:rPr>
  </w:style>
  <w:style w:type="paragraph" w:customStyle="1" w:styleId="Style11">
    <w:name w:val="Style11"/>
    <w:basedOn w:val="a0"/>
    <w:rsid w:val="002A3881"/>
    <w:pPr>
      <w:widowControl w:val="0"/>
      <w:autoSpaceDE w:val="0"/>
      <w:autoSpaceDN w:val="0"/>
      <w:adjustRightInd w:val="0"/>
      <w:spacing w:after="0" w:line="286" w:lineRule="exact"/>
      <w:ind w:firstLine="710"/>
    </w:pPr>
    <w:rPr>
      <w:rFonts w:ascii="Times New Roman" w:eastAsia="Times New Roman" w:hAnsi="Times New Roman" w:cs="Times New Roman"/>
      <w:sz w:val="24"/>
      <w:szCs w:val="24"/>
      <w:lang w:eastAsia="ru-RU"/>
    </w:rPr>
  </w:style>
  <w:style w:type="character" w:customStyle="1" w:styleId="FontStyle24">
    <w:name w:val="Font Style24"/>
    <w:rsid w:val="002A3881"/>
    <w:rPr>
      <w:rFonts w:ascii="Times New Roman" w:hAnsi="Times New Roman" w:cs="Times New Roman" w:hint="default"/>
      <w:color w:val="000000"/>
      <w:sz w:val="24"/>
      <w:szCs w:val="24"/>
    </w:rPr>
  </w:style>
  <w:style w:type="character" w:customStyle="1" w:styleId="FontStyle14">
    <w:name w:val="Font Style14"/>
    <w:rsid w:val="002A3881"/>
    <w:rPr>
      <w:rFonts w:ascii="Times New Roman" w:hAnsi="Times New Roman" w:cs="Times New Roman" w:hint="default"/>
      <w:color w:val="000000"/>
      <w:sz w:val="20"/>
      <w:szCs w:val="20"/>
    </w:rPr>
  </w:style>
  <w:style w:type="character" w:customStyle="1" w:styleId="x25">
    <w:name w:val="x25"/>
    <w:rsid w:val="002A3881"/>
  </w:style>
  <w:style w:type="paragraph" w:customStyle="1" w:styleId="410">
    <w:name w:val="Основной текст41"/>
    <w:basedOn w:val="a0"/>
    <w:rsid w:val="002A3881"/>
    <w:pPr>
      <w:shd w:val="clear" w:color="auto" w:fill="FFFFFF"/>
      <w:spacing w:after="0" w:line="317" w:lineRule="exact"/>
      <w:ind w:hanging="1440"/>
      <w:jc w:val="both"/>
    </w:pPr>
    <w:rPr>
      <w:rFonts w:ascii="Times New Roman" w:eastAsia="Times New Roman" w:hAnsi="Times New Roman" w:cs="Times New Roman"/>
      <w:sz w:val="26"/>
      <w:szCs w:val="26"/>
      <w:lang w:val="x-none" w:eastAsia="x-none"/>
    </w:rPr>
  </w:style>
  <w:style w:type="paragraph" w:customStyle="1" w:styleId="Normal1">
    <w:name w:val="Normal1"/>
    <w:rsid w:val="002A3881"/>
    <w:pPr>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rsid w:val="002A3881"/>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1454-426C-423B-AB89-153D00A0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63</Pages>
  <Words>16300</Words>
  <Characters>92913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Оксана Николаевна</cp:lastModifiedBy>
  <cp:revision>16</cp:revision>
  <dcterms:created xsi:type="dcterms:W3CDTF">2017-04-20T12:23:00Z</dcterms:created>
  <dcterms:modified xsi:type="dcterms:W3CDTF">2017-04-20T15:41:00Z</dcterms:modified>
</cp:coreProperties>
</file>