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B" w:rsidRPr="00A83736" w:rsidRDefault="00640C7B" w:rsidP="00640C7B">
      <w:pPr>
        <w:spacing w:after="0" w:line="240" w:lineRule="auto"/>
        <w:jc w:val="center"/>
        <w:rPr>
          <w:rFonts w:eastAsia="Times New Roman"/>
          <w:color w:val="auto"/>
          <w:sz w:val="32"/>
          <w:szCs w:val="32"/>
          <w:u w:val="none"/>
          <w:lang w:eastAsia="ru-RU"/>
        </w:rPr>
      </w:pPr>
      <w:r w:rsidRPr="00A83736">
        <w:rPr>
          <w:rFonts w:eastAsia="Times New Roman"/>
          <w:bCs/>
          <w:color w:val="auto"/>
          <w:sz w:val="32"/>
          <w:szCs w:val="32"/>
          <w:u w:val="none"/>
          <w:lang w:eastAsia="ru-RU"/>
        </w:rPr>
        <w:t>Уважаемые граждане и представители юридических лиц!</w:t>
      </w:r>
    </w:p>
    <w:p w:rsidR="00640C7B" w:rsidRPr="00640C7B" w:rsidRDefault="00640C7B" w:rsidP="00A8373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color w:val="auto"/>
          <w:u w:val="none"/>
          <w:lang w:eastAsia="ru-RU"/>
        </w:rPr>
      </w:pPr>
      <w:r w:rsidRPr="00640C7B">
        <w:rPr>
          <w:rFonts w:eastAsia="Times New Roman"/>
          <w:b w:val="0"/>
          <w:bCs/>
          <w:color w:val="auto"/>
          <w:u w:val="none"/>
          <w:lang w:eastAsia="ru-RU"/>
        </w:rPr>
        <w:t xml:space="preserve">Напоминаем о наличии законодательно установленного запрета </w:t>
      </w:r>
      <w:proofErr w:type="gramStart"/>
      <w:r w:rsidRPr="00640C7B">
        <w:rPr>
          <w:rFonts w:eastAsia="Times New Roman"/>
          <w:b w:val="0"/>
          <w:bCs/>
          <w:color w:val="auto"/>
          <w:u w:val="none"/>
          <w:lang w:eastAsia="ru-RU"/>
        </w:rPr>
        <w:t>дарить и получать</w:t>
      </w:r>
      <w:proofErr w:type="gramEnd"/>
      <w:r w:rsidRPr="00640C7B">
        <w:rPr>
          <w:rFonts w:eastAsia="Times New Roman"/>
          <w:b w:val="0"/>
          <w:bCs/>
          <w:color w:val="auto"/>
          <w:u w:val="none"/>
          <w:lang w:eastAsia="ru-RU"/>
        </w:rPr>
        <w:t xml:space="preserve"> подарки лицам, замещающим государственные должности.</w:t>
      </w:r>
    </w:p>
    <w:p w:rsidR="00640C7B" w:rsidRPr="00640C7B" w:rsidRDefault="00640C7B" w:rsidP="00A8373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color w:val="auto"/>
          <w:u w:val="none"/>
          <w:lang w:eastAsia="ru-RU"/>
        </w:rPr>
      </w:pPr>
      <w:proofErr w:type="gramStart"/>
      <w:r w:rsidRPr="00640C7B">
        <w:rPr>
          <w:rFonts w:eastAsia="Times New Roman"/>
          <w:b w:val="0"/>
          <w:color w:val="auto"/>
          <w:u w:val="none"/>
          <w:lang w:eastAsia="ru-RU"/>
        </w:rPr>
        <w:t xml:space="preserve">В Гражданском кодексе РФ и ряде нормативных правовых актов Российской Федерации (федеральные законы «О противодействии коррупции», «О государственной гражданской службе Российской Федерации», Трудовой кодекс Российской Федерации) </w:t>
      </w:r>
      <w:r w:rsidRPr="00640C7B">
        <w:rPr>
          <w:rFonts w:eastAsia="Times New Roman"/>
          <w:b w:val="0"/>
          <w:bCs/>
          <w:color w:val="auto"/>
          <w:u w:val="none"/>
          <w:lang w:eastAsia="ru-RU"/>
        </w:rPr>
        <w:t>установлен запрет на дарение подарков лицам, замещающим государственные и муниципальные должности, государственным и муниципальным служащим, служащим Банка России, работникам государственных корпораций (компаний), государственных внебюджетных фондов иных организаций, а также на получение ими подарков от</w:t>
      </w:r>
      <w:proofErr w:type="gramEnd"/>
      <w:r w:rsidRPr="00640C7B">
        <w:rPr>
          <w:rFonts w:eastAsia="Times New Roman"/>
          <w:b w:val="0"/>
          <w:bCs/>
          <w:color w:val="auto"/>
          <w:u w:val="none"/>
          <w:lang w:eastAsia="ru-RU"/>
        </w:rPr>
        <w:t xml:space="preserve"> физических и юридических лиц.</w:t>
      </w:r>
    </w:p>
    <w:p w:rsidR="00640C7B" w:rsidRPr="00640C7B" w:rsidRDefault="00640C7B" w:rsidP="00A8373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color w:val="auto"/>
          <w:u w:val="none"/>
          <w:lang w:eastAsia="ru-RU"/>
        </w:rPr>
      </w:pPr>
      <w:r w:rsidRPr="00640C7B">
        <w:rPr>
          <w:rFonts w:eastAsia="Times New Roman"/>
          <w:b w:val="0"/>
          <w:color w:val="auto"/>
          <w:u w:val="none"/>
          <w:lang w:eastAsia="ru-RU"/>
        </w:rPr>
        <w:t>Исключениями могут быть подарки, полученные в связи с протокольными мероприятиями, служебными командировками и иными официальными мероприятиями. При этом должностное лицо обязано уведомить обо всех случаях получения подарков в связи с его служебным положением или исполнением им должностных (трудовых) обязанностей и сдать данные подарки по месту службы (работы), а сами подарки при этом будут признаны собственностью Российской Федерации, субъектов Российской Федерации и муниципальных образований.</w:t>
      </w:r>
    </w:p>
    <w:p w:rsidR="00640C7B" w:rsidRPr="00640C7B" w:rsidRDefault="00640C7B" w:rsidP="00A83736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color w:val="auto"/>
          <w:u w:val="none"/>
          <w:lang w:eastAsia="ru-RU"/>
        </w:rPr>
      </w:pPr>
      <w:proofErr w:type="gramStart"/>
      <w:r w:rsidRPr="00640C7B">
        <w:rPr>
          <w:rFonts w:eastAsia="Times New Roman"/>
          <w:b w:val="0"/>
          <w:bCs/>
          <w:color w:val="auto"/>
          <w:u w:val="none"/>
          <w:lang w:eastAsia="ru-RU"/>
        </w:rPr>
        <w:t>Получение подарка указанными лицами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ими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6401AF" w:rsidRPr="00640C7B" w:rsidRDefault="006401AF">
      <w:pPr>
        <w:rPr>
          <w:color w:val="auto"/>
        </w:rPr>
      </w:pPr>
    </w:p>
    <w:sectPr w:rsidR="006401AF" w:rsidRPr="00640C7B" w:rsidSect="0064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7B"/>
    <w:rsid w:val="00006F51"/>
    <w:rsid w:val="0009097F"/>
    <w:rsid w:val="00140FA3"/>
    <w:rsid w:val="001A08CE"/>
    <w:rsid w:val="001A6BEA"/>
    <w:rsid w:val="00204F7B"/>
    <w:rsid w:val="002473A6"/>
    <w:rsid w:val="00251C9F"/>
    <w:rsid w:val="00286754"/>
    <w:rsid w:val="00344655"/>
    <w:rsid w:val="00443399"/>
    <w:rsid w:val="00456E19"/>
    <w:rsid w:val="00591AE1"/>
    <w:rsid w:val="005B7C5E"/>
    <w:rsid w:val="005F2FA5"/>
    <w:rsid w:val="006401AF"/>
    <w:rsid w:val="00640C7B"/>
    <w:rsid w:val="006A10F3"/>
    <w:rsid w:val="00722DDB"/>
    <w:rsid w:val="00750439"/>
    <w:rsid w:val="007D0462"/>
    <w:rsid w:val="009165A5"/>
    <w:rsid w:val="00934C8F"/>
    <w:rsid w:val="00951FEC"/>
    <w:rsid w:val="00952EB4"/>
    <w:rsid w:val="00A83736"/>
    <w:rsid w:val="00AE081B"/>
    <w:rsid w:val="00B212A7"/>
    <w:rsid w:val="00B70881"/>
    <w:rsid w:val="00B80FBD"/>
    <w:rsid w:val="00BC5D6C"/>
    <w:rsid w:val="00C0281A"/>
    <w:rsid w:val="00CF3DC8"/>
    <w:rsid w:val="00D16D62"/>
    <w:rsid w:val="00D53BB5"/>
    <w:rsid w:val="00D60CE7"/>
    <w:rsid w:val="00DA57F3"/>
    <w:rsid w:val="00DC456A"/>
    <w:rsid w:val="00EE05E1"/>
    <w:rsid w:val="00EF508D"/>
    <w:rsid w:val="00F1782E"/>
    <w:rsid w:val="00F477A4"/>
    <w:rsid w:val="00FA271C"/>
    <w:rsid w:val="00F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7B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4"/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cp:lastPrinted>2016-12-28T07:56:00Z</cp:lastPrinted>
  <dcterms:created xsi:type="dcterms:W3CDTF">2016-12-28T07:29:00Z</dcterms:created>
  <dcterms:modified xsi:type="dcterms:W3CDTF">2016-12-28T12:29:00Z</dcterms:modified>
</cp:coreProperties>
</file>